
<file path=[Content_Types].xml><?xml version="1.0" encoding="utf-8"?>
<Types xmlns="http://schemas.openxmlformats.org/package/2006/content-types">
  <Default Extension="bin" ContentType="application/vnd.openxmlformats-officedocument.oleObject"/>
  <Default Extension="emf" ContentType="image/x-emf"/>
  <Default Extension="odttf" ContentType="application/vnd.openxmlformats-officedocument.obfuscatedFont"/>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8440"/>
      </w:tblGrid>
      <w:tr w:rsidR="00E2766A" w14:paraId="32B33FBF" w14:textId="77777777" w:rsidTr="00A26ECB">
        <w:tc>
          <w:tcPr>
            <w:tcW w:w="1625" w:type="dxa"/>
            <w:tcMar>
              <w:left w:w="0" w:type="dxa"/>
              <w:right w:w="0" w:type="dxa"/>
            </w:tcMar>
          </w:tcPr>
          <w:p w14:paraId="48155A85" w14:textId="77777777" w:rsidR="00E2766A" w:rsidRDefault="00516C91" w:rsidP="00516C91">
            <w:pPr>
              <w:pStyle w:val="DReceiveddate"/>
            </w:pPr>
            <w:r>
              <w:rPr>
                <w:noProof/>
              </w:rPr>
              <w:drawing>
                <wp:inline distT="0" distB="0" distL="0" distR="0" wp14:anchorId="16D8D8AD" wp14:editId="17FD32B3">
                  <wp:extent cx="1020234" cy="509051"/>
                  <wp:effectExtent l="0" t="0" r="8890" b="57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6752" cy="517293"/>
                          </a:xfrm>
                          <a:prstGeom prst="rect">
                            <a:avLst/>
                          </a:prstGeom>
                          <a:noFill/>
                          <a:ln>
                            <a:noFill/>
                          </a:ln>
                        </pic:spPr>
                      </pic:pic>
                    </a:graphicData>
                  </a:graphic>
                </wp:inline>
              </w:drawing>
            </w:r>
          </w:p>
        </w:tc>
        <w:tc>
          <w:tcPr>
            <w:tcW w:w="8440" w:type="dxa"/>
          </w:tcPr>
          <w:p w14:paraId="763E6B64" w14:textId="77777777" w:rsidR="00E2766A" w:rsidRDefault="00E2766A" w:rsidP="00E2766A">
            <w:pPr>
              <w:pStyle w:val="ATitle"/>
            </w:pPr>
            <w:r>
              <w:rPr>
                <w:rFonts w:hint="eastAsia"/>
              </w:rPr>
              <w:t>錯体化学会</w:t>
            </w:r>
            <w:r w:rsidRPr="001D3235">
              <w:rPr>
                <w:rFonts w:hint="eastAsia"/>
              </w:rPr>
              <w:t>BJSCC</w:t>
            </w:r>
            <w:r>
              <w:rPr>
                <w:rFonts w:hint="eastAsia"/>
              </w:rPr>
              <w:t xml:space="preserve"> </w:t>
            </w:r>
            <w:r>
              <w:t>Topics</w:t>
            </w:r>
            <w:r>
              <w:rPr>
                <w:rFonts w:hint="eastAsia"/>
              </w:rPr>
              <w:t>テンプレート（</w:t>
            </w:r>
            <w:r w:rsidR="00924D52">
              <w:rPr>
                <w:rFonts w:hint="eastAsia"/>
              </w:rPr>
              <w:t>和文</w:t>
            </w:r>
            <w:r w:rsidR="00331472">
              <w:rPr>
                <w:rFonts w:hint="eastAsia"/>
              </w:rPr>
              <w:t>題目</w:t>
            </w:r>
            <w:r>
              <w:rPr>
                <w:rFonts w:hint="eastAsia"/>
              </w:rPr>
              <w:t>）</w:t>
            </w:r>
          </w:p>
          <w:p w14:paraId="53AADBAE" w14:textId="77777777" w:rsidR="00E2766A" w:rsidRPr="00E2766A" w:rsidRDefault="00E2766A" w:rsidP="00E2766A">
            <w:pPr>
              <w:pStyle w:val="A2Titlesmall"/>
            </w:pPr>
            <w:r w:rsidRPr="00E2766A">
              <w:t>The Template of Topics for BJSCC (English Title)</w:t>
            </w:r>
          </w:p>
          <w:p w14:paraId="5CBA81E5" w14:textId="77777777" w:rsidR="00E2766A" w:rsidRPr="006344F0" w:rsidRDefault="0003591D" w:rsidP="006344F0">
            <w:pPr>
              <w:pStyle w:val="BAuthorAffiliationName"/>
            </w:pPr>
            <w:r>
              <w:rPr>
                <w:noProof/>
                <w:color w:val="000000" w:themeColor="text1"/>
                <w:sz w:val="16"/>
                <w:szCs w:val="16"/>
              </w:rPr>
              <mc:AlternateContent>
                <mc:Choice Requires="wps">
                  <w:drawing>
                    <wp:anchor distT="0" distB="0" distL="114300" distR="114300" simplePos="0" relativeHeight="251658752" behindDoc="0" locked="0" layoutInCell="1" allowOverlap="1" wp14:anchorId="678ECC4D" wp14:editId="6C40868E">
                      <wp:simplePos x="0" y="0"/>
                      <wp:positionH relativeFrom="column">
                        <wp:posOffset>-1057910</wp:posOffset>
                      </wp:positionH>
                      <wp:positionV relativeFrom="paragraph">
                        <wp:posOffset>251248</wp:posOffset>
                      </wp:positionV>
                      <wp:extent cx="2540000" cy="321310"/>
                      <wp:effectExtent l="0" t="0" r="0" b="25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0" cy="32131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51E942C7" w14:textId="77777777" w:rsidR="0003591D" w:rsidRPr="00231FC1" w:rsidRDefault="0003591D" w:rsidP="0003591D">
                                  <w:pPr>
                                    <w:rPr>
                                      <w:rFonts w:ascii="ＭＳ ゴシック" w:eastAsia="ＭＳ ゴシック" w:hAnsi="ＭＳ ゴシック"/>
                                      <w:b/>
                                      <w:color w:val="FF0000"/>
                                      <w:lang w:eastAsia="ja-JP"/>
                                    </w:rPr>
                                  </w:pPr>
                                  <w:r>
                                    <w:rPr>
                                      <w:rFonts w:ascii="ＭＳ ゴシック" w:eastAsia="ＭＳ ゴシック" w:hAnsi="ＭＳ ゴシック"/>
                                      <w:b/>
                                      <w:color w:val="FF0000"/>
                                      <w:lang w:eastAsia="ja-JP"/>
                                    </w:rPr>
                                    <w:t>4</w:t>
                                  </w:r>
                                  <w:r w:rsidRPr="00231FC1">
                                    <w:rPr>
                                      <w:rFonts w:ascii="ＭＳ ゴシック" w:eastAsia="ＭＳ ゴシック" w:hAnsi="ＭＳ ゴシック" w:hint="eastAsia"/>
                                      <w:b/>
                                      <w:color w:val="FF0000"/>
                                      <w:lang w:eastAsia="ja-JP"/>
                                    </w:rPr>
                                    <w:t>ページ以内で作成ください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78ECC4D" id="_x0000_t202" coordsize="21600,21600" o:spt="202" path="m,l,21600r21600,l21600,xe">
                      <v:stroke joinstyle="miter"/>
                      <v:path gradientshapeok="t" o:connecttype="rect"/>
                    </v:shapetype>
                    <v:shape id="テキスト ボックス 1" o:spid="_x0000_s1026" type="#_x0000_t202" style="position:absolute;left:0;text-align:left;margin-left:-83.3pt;margin-top:19.8pt;width:200pt;height:2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" filled="f" stroked="f">
                      <v:textbox>
                        <w:txbxContent>
                          <w:p w14:paraId="51E942C7" w14:textId="77777777" w:rsidR="0003591D" w:rsidRPr="00231FC1" w:rsidRDefault="0003591D" w:rsidP="0003591D">
                            <w:pPr>
                              <w:rPr>
                                <w:rFonts w:ascii="ＭＳ ゴシック" w:eastAsia="ＭＳ ゴシック" w:hAnsi="ＭＳ ゴシック"/>
                                <w:b/>
                                <w:color w:val="FF0000"/>
                                <w:lang w:eastAsia="ja-JP"/>
                              </w:rPr>
                            </w:pPr>
                            <w:r>
                              <w:rPr>
                                <w:rFonts w:ascii="ＭＳ ゴシック" w:eastAsia="ＭＳ ゴシック" w:hAnsi="ＭＳ ゴシック"/>
                                <w:b/>
                                <w:color w:val="FF0000"/>
                                <w:lang w:eastAsia="ja-JP"/>
                              </w:rPr>
                              <w:t>4</w:t>
                            </w:r>
                            <w:r w:rsidRPr="00231FC1">
                              <w:rPr>
                                <w:rFonts w:ascii="ＭＳ ゴシック" w:eastAsia="ＭＳ ゴシック" w:hAnsi="ＭＳ ゴシック" w:hint="eastAsia"/>
                                <w:b/>
                                <w:color w:val="FF0000"/>
                                <w:lang w:eastAsia="ja-JP"/>
                              </w:rPr>
                              <w:t>ページ以内で作成ください</w:t>
                            </w:r>
                          </w:p>
                        </w:txbxContent>
                      </v:textbox>
                    </v:shape>
                  </w:pict>
                </mc:Fallback>
              </mc:AlternateContent>
            </w:r>
            <w:r w:rsidR="006344F0" w:rsidRPr="006344F0">
              <w:rPr>
                <w:rFonts w:hint="eastAsia"/>
              </w:rPr>
              <w:t xml:space="preserve">配位大学理学部化学科　</w:t>
            </w:r>
            <w:r w:rsidR="00E2766A" w:rsidRPr="006344F0">
              <w:rPr>
                <w:rFonts w:hint="eastAsia"/>
              </w:rPr>
              <w:t>錯体　太郎</w:t>
            </w:r>
            <w:r w:rsidR="00E2766A" w:rsidRPr="006344F0">
              <w:rPr>
                <w:rFonts w:hint="eastAsia"/>
              </w:rPr>
              <w:t>*</w:t>
            </w:r>
            <w:r w:rsidR="00E2766A" w:rsidRPr="006344F0">
              <w:rPr>
                <w:rFonts w:hint="eastAsia"/>
              </w:rPr>
              <w:t>，錯体　花子</w:t>
            </w:r>
          </w:p>
          <w:p w14:paraId="7A16064E" w14:textId="77777777" w:rsidR="00E2766A" w:rsidRPr="006344F0" w:rsidRDefault="00E2766A" w:rsidP="006344F0">
            <w:pPr>
              <w:pStyle w:val="B2AuthorAffiliationNameSmall"/>
              <w:rPr>
                <w:rFonts w:hint="eastAsia"/>
              </w:rPr>
            </w:pPr>
            <w:r w:rsidRPr="006344F0">
              <w:rPr>
                <w:rFonts w:hint="eastAsia"/>
              </w:rPr>
              <w:t xml:space="preserve">Department of Chemistry, </w:t>
            </w:r>
            <w:r w:rsidRPr="006344F0">
              <w:t xml:space="preserve">Faculty of Science, </w:t>
            </w:r>
            <w:r w:rsidRPr="006344F0">
              <w:rPr>
                <w:rFonts w:hint="eastAsia"/>
              </w:rPr>
              <w:t>University of Coordination</w:t>
            </w:r>
          </w:p>
          <w:p w14:paraId="39FCCF8E" w14:textId="77777777" w:rsidR="00E2766A" w:rsidRPr="00057340" w:rsidRDefault="00E2766A" w:rsidP="006344F0">
            <w:pPr>
              <w:pStyle w:val="B2AuthorAffiliationNameSmall"/>
              <w:rPr>
                <w:rFonts w:hint="eastAsia"/>
                <w:i/>
              </w:rPr>
            </w:pPr>
            <w:r w:rsidRPr="004E396D">
              <w:rPr>
                <w:rFonts w:hint="eastAsia"/>
              </w:rPr>
              <w:t xml:space="preserve">Taro Sakutai* and </w:t>
            </w:r>
            <w:r w:rsidRPr="004E396D">
              <w:t>Hanako</w:t>
            </w:r>
            <w:r w:rsidRPr="004E396D">
              <w:rPr>
                <w:rFonts w:hint="eastAsia"/>
              </w:rPr>
              <w:t xml:space="preserve"> Sakutai</w:t>
            </w:r>
          </w:p>
        </w:tc>
      </w:tr>
    </w:tbl>
    <w:p w14:paraId="21A14EF7" w14:textId="77777777" w:rsidR="00046572" w:rsidRDefault="00046572" w:rsidP="00B97EF8">
      <w:pPr>
        <w:rPr>
          <w:lang w:eastAsia="ja-JP"/>
        </w:rPr>
      </w:pPr>
    </w:p>
    <w:p w14:paraId="445F25A2" w14:textId="77777777" w:rsidR="00A66EDD" w:rsidRPr="007F6792" w:rsidRDefault="00A66EDD" w:rsidP="00B97EF8">
      <w:pPr>
        <w:rPr>
          <w:lang w:eastAsia="ja-JP"/>
        </w:rPr>
        <w:sectPr w:rsidR="00A66EDD" w:rsidRPr="007F6792" w:rsidSect="00782858">
          <w:headerReference w:type="default" r:id="rId9"/>
          <w:footerReference w:type="even" r:id="rId10"/>
          <w:footerReference w:type="default" r:id="rId11"/>
          <w:headerReference w:type="first" r:id="rId12"/>
          <w:footerReference w:type="first" r:id="rId13"/>
          <w:type w:val="continuous"/>
          <w:pgSz w:w="12240" w:h="15840" w:code="1"/>
          <w:pgMar w:top="720" w:right="1094" w:bottom="953" w:left="1094" w:header="567" w:footer="680" w:gutter="0"/>
          <w:cols w:space="720"/>
          <w:titlePg/>
          <w:docGrid w:linePitch="326"/>
        </w:sectPr>
      </w:pPr>
    </w:p>
    <w:p w14:paraId="113391C5" w14:textId="77777777" w:rsidR="004E5B4F" w:rsidRDefault="004E5B4F" w:rsidP="006344F0">
      <w:pPr>
        <w:pStyle w:val="EAbstract"/>
      </w:pPr>
      <w:r w:rsidRPr="007C6EDD">
        <w:rPr>
          <w:rFonts w:hint="eastAsia"/>
          <w:b/>
        </w:rPr>
        <w:t>A</w:t>
      </w:r>
      <w:r w:rsidRPr="007C6EDD">
        <w:rPr>
          <w:b/>
        </w:rPr>
        <w:t>bstract</w:t>
      </w:r>
      <w:r w:rsidR="007C6EDD" w:rsidRPr="007C6EDD">
        <w:rPr>
          <w:b/>
        </w:rPr>
        <w:t>.</w:t>
      </w:r>
      <w:r w:rsidR="007C6EDD">
        <w:t xml:space="preserve"> </w:t>
      </w:r>
      <w:r w:rsidR="003C3EB3" w:rsidRPr="003C3EB3">
        <w:rPr>
          <w:rFonts w:hint="eastAsia"/>
        </w:rPr>
        <w:t>The abstract</w:t>
      </w:r>
      <w:r w:rsidR="00584ABD">
        <w:t xml:space="preserve"> in English</w:t>
      </w:r>
      <w:r w:rsidR="003C3EB3" w:rsidRPr="003C3EB3">
        <w:rPr>
          <w:rFonts w:hint="eastAsia"/>
        </w:rPr>
        <w:t xml:space="preserve"> </w:t>
      </w:r>
      <w:r w:rsidR="003C3EB3">
        <w:rPr>
          <w:rFonts w:hint="eastAsia"/>
          <w:lang w:eastAsia="ja-JP"/>
        </w:rPr>
        <w:t>(</w:t>
      </w:r>
      <w:r w:rsidR="003C3EB3">
        <w:rPr>
          <w:lang w:eastAsia="ja-JP"/>
        </w:rPr>
        <w:t>approx.</w:t>
      </w:r>
      <w:r w:rsidR="003C3EB3" w:rsidRPr="003C3EB3">
        <w:rPr>
          <w:rFonts w:hint="eastAsia"/>
        </w:rPr>
        <w:t xml:space="preserve"> 100 words</w:t>
      </w:r>
      <w:r w:rsidR="003C3EB3">
        <w:t>)</w:t>
      </w:r>
      <w:r w:rsidR="003C3EB3" w:rsidRPr="003C3EB3">
        <w:rPr>
          <w:rFonts w:hint="eastAsia"/>
        </w:rPr>
        <w:t xml:space="preserve"> should be inserted here</w:t>
      </w:r>
      <w:r w:rsidR="009E01E5">
        <w:t>.</w:t>
      </w:r>
    </w:p>
    <w:p w14:paraId="026BE4D9" w14:textId="77777777" w:rsidR="006A32C3" w:rsidRDefault="006A32C3" w:rsidP="006344F0">
      <w:pPr>
        <w:pStyle w:val="EAbstract"/>
      </w:pPr>
    </w:p>
    <w:p w14:paraId="003707BE" w14:textId="77777777" w:rsidR="006A32C3" w:rsidRDefault="006A32C3" w:rsidP="006344F0">
      <w:pPr>
        <w:pStyle w:val="EAbstract"/>
      </w:pPr>
    </w:p>
    <w:p w14:paraId="5A30AC43" w14:textId="77777777" w:rsidR="006A32C3" w:rsidRDefault="006A32C3" w:rsidP="006344F0">
      <w:pPr>
        <w:pStyle w:val="EAbstract"/>
      </w:pPr>
    </w:p>
    <w:p w14:paraId="184D6592" w14:textId="77777777" w:rsidR="006A32C3" w:rsidRDefault="006A32C3" w:rsidP="006344F0">
      <w:pPr>
        <w:pStyle w:val="EAbstract"/>
      </w:pPr>
    </w:p>
    <w:p w14:paraId="6C3E5672" w14:textId="77777777" w:rsidR="00254E4D" w:rsidRDefault="00254E4D" w:rsidP="006344F0">
      <w:pPr>
        <w:pStyle w:val="EAbstract"/>
      </w:pPr>
    </w:p>
    <w:p w14:paraId="2E874D66" w14:textId="77777777" w:rsidR="00254E4D" w:rsidRDefault="00254E4D" w:rsidP="006344F0">
      <w:pPr>
        <w:pStyle w:val="EAbstract"/>
      </w:pPr>
    </w:p>
    <w:p w14:paraId="17B110CF" w14:textId="77777777" w:rsidR="006344F0" w:rsidRPr="006344F0" w:rsidRDefault="006344F0" w:rsidP="00456BAA">
      <w:pPr>
        <w:pStyle w:val="FSectionTitle"/>
      </w:pPr>
      <w:r w:rsidRPr="006344F0">
        <w:rPr>
          <w:rFonts w:hint="eastAsia"/>
        </w:rPr>
        <w:t>■■</w:t>
      </w:r>
      <w:r w:rsidRPr="006344F0">
        <w:t>1.</w:t>
      </w:r>
      <w:r w:rsidRPr="006344F0">
        <w:tab/>
      </w:r>
      <w:r w:rsidR="00456BAA">
        <w:rPr>
          <w:rFonts w:hint="eastAsia"/>
        </w:rPr>
        <w:t>はじめに</w:t>
      </w:r>
    </w:p>
    <w:p w14:paraId="7EDE8500" w14:textId="77777777" w:rsidR="008C58E7" w:rsidRDefault="000A1BC4" w:rsidP="002443D2">
      <w:pPr>
        <w:pStyle w:val="HMainText"/>
      </w:pPr>
      <w:r w:rsidRPr="000A1BC4">
        <w:rPr>
          <w:rFonts w:hint="eastAsia"/>
        </w:rPr>
        <w:t>本テンプレートは</w:t>
      </w:r>
      <w:r w:rsidRPr="000A1BC4">
        <w:rPr>
          <w:rFonts w:hint="eastAsia"/>
        </w:rPr>
        <w:t>BJSCC</w:t>
      </w:r>
      <w:r w:rsidRPr="000A1BC4">
        <w:rPr>
          <w:rFonts w:hint="eastAsia"/>
        </w:rPr>
        <w:t>の</w:t>
      </w:r>
      <w:r w:rsidRPr="000A1BC4">
        <w:rPr>
          <w:rFonts w:hint="eastAsia"/>
        </w:rPr>
        <w:t>T</w:t>
      </w:r>
      <w:r w:rsidRPr="000A1BC4">
        <w:t>opics</w:t>
      </w:r>
      <w:r w:rsidRPr="000A1BC4">
        <w:rPr>
          <w:rFonts w:hint="eastAsia"/>
        </w:rPr>
        <w:t>原稿用のもので</w:t>
      </w:r>
      <w:r w:rsidR="002443D2">
        <w:rPr>
          <w:rFonts w:hint="eastAsia"/>
        </w:rPr>
        <w:t>，</w:t>
      </w:r>
      <w:r w:rsidR="002443D2" w:rsidRPr="002443D2">
        <w:rPr>
          <w:rFonts w:hint="eastAsia"/>
        </w:rPr>
        <w:t>2</w:t>
      </w:r>
      <w:r w:rsidR="002443D2" w:rsidRPr="002443D2">
        <w:t>020</w:t>
      </w:r>
      <w:r w:rsidR="002443D2" w:rsidRPr="002443D2">
        <w:t>年</w:t>
      </w:r>
      <w:r w:rsidR="002443D2" w:rsidRPr="002443D2">
        <w:rPr>
          <w:rFonts w:hint="eastAsia"/>
        </w:rPr>
        <w:t>1</w:t>
      </w:r>
      <w:r w:rsidR="002443D2" w:rsidRPr="002443D2">
        <w:t>2</w:t>
      </w:r>
      <w:r w:rsidR="002443D2" w:rsidRPr="002443D2">
        <w:t>月に</w:t>
      </w:r>
      <w:r w:rsidR="002443D2" w:rsidRPr="002443D2">
        <w:rPr>
          <w:rFonts w:hint="eastAsia"/>
        </w:rPr>
        <w:t>アップデートしたものです</w:t>
      </w:r>
      <w:r w:rsidRPr="000A1BC4">
        <w:rPr>
          <w:rFonts w:hint="eastAsia"/>
        </w:rPr>
        <w:t>。</w:t>
      </w:r>
      <w:r w:rsidR="006344F0" w:rsidRPr="006344F0">
        <w:rPr>
          <w:rFonts w:hint="eastAsia"/>
        </w:rPr>
        <w:t>本文はここから書き始めます。なお，</w:t>
      </w:r>
      <w:r w:rsidR="006344F0" w:rsidRPr="006344F0">
        <w:rPr>
          <w:rFonts w:hint="eastAsia"/>
        </w:rPr>
        <w:t>vol 73 (2018)</w:t>
      </w:r>
      <w:r w:rsidR="006344F0" w:rsidRPr="006344F0">
        <w:rPr>
          <w:rFonts w:hint="eastAsia"/>
        </w:rPr>
        <w:t>より日本語の句読点を「、。」から「，。」（全角カンマおよびマル）とするなど書式が変更されていますので，過去の論文の書式を参考にされる場合にはご注意ください。</w:t>
      </w:r>
    </w:p>
    <w:p w14:paraId="39A14CDB" w14:textId="77777777" w:rsidR="00570342" w:rsidRDefault="00D515E8" w:rsidP="002443D2">
      <w:pPr>
        <w:pStyle w:val="HMainText"/>
      </w:pPr>
      <w:r>
        <w:rPr>
          <w:rFonts w:hint="eastAsia"/>
        </w:rPr>
        <w:t>T</w:t>
      </w:r>
      <w:r>
        <w:t>opics</w:t>
      </w:r>
      <w:r>
        <w:rPr>
          <w:rFonts w:hint="eastAsia"/>
        </w:rPr>
        <w:t>は，</w:t>
      </w:r>
      <w:r>
        <w:rPr>
          <w:rFonts w:hint="eastAsia"/>
        </w:rPr>
        <w:t>2</w:t>
      </w:r>
      <w:r>
        <w:t>019</w:t>
      </w:r>
      <w:r>
        <w:rPr>
          <w:rFonts w:hint="eastAsia"/>
        </w:rPr>
        <w:t>年</w:t>
      </w:r>
      <w:r>
        <w:rPr>
          <w:rFonts w:hint="eastAsia"/>
        </w:rPr>
        <w:t>1</w:t>
      </w:r>
      <w:r>
        <w:t>1</w:t>
      </w:r>
      <w:r>
        <w:rPr>
          <w:rFonts w:hint="eastAsia"/>
        </w:rPr>
        <w:t>月号よりリニューアルしました。錯体化学に関係する先端分野の最新情報や注目のトピックをコンパクトにまとめて</w:t>
      </w:r>
      <w:r w:rsidR="009B64E7">
        <w:rPr>
          <w:rFonts w:hint="eastAsia"/>
        </w:rPr>
        <w:t>客観的な視点で</w:t>
      </w:r>
      <w:r>
        <w:rPr>
          <w:rFonts w:hint="eastAsia"/>
        </w:rPr>
        <w:t>紹介する記事という趣旨で原稿をまとめてください。原則として，著者自身の研究成果を主な内容とすることは避けてください。原稿は本テンプレートを使用して作成し，原則として</w:t>
      </w:r>
      <w:r>
        <w:rPr>
          <w:rFonts w:hint="eastAsia"/>
        </w:rPr>
        <w:t>4</w:t>
      </w:r>
      <w:r>
        <w:rPr>
          <w:rFonts w:hint="eastAsia"/>
        </w:rPr>
        <w:t>ページに収めてください。これを超える場合には，</w:t>
      </w:r>
      <w:r>
        <w:rPr>
          <w:rFonts w:hint="eastAsia"/>
        </w:rPr>
        <w:t>B</w:t>
      </w:r>
      <w:r>
        <w:t>JSCC</w:t>
      </w:r>
      <w:r>
        <w:rPr>
          <w:rFonts w:hint="eastAsia"/>
        </w:rPr>
        <w:t>編集委員長にお問い合わせください。</w:t>
      </w:r>
      <w:r w:rsidR="00570342">
        <w:rPr>
          <w:rFonts w:hint="eastAsia"/>
        </w:rPr>
        <w:t>投稿されました記事は，編集委員会により内容を確認させていただいた後，掲載となります。</w:t>
      </w:r>
    </w:p>
    <w:p w14:paraId="7C0E5123" w14:textId="77777777" w:rsidR="00853680" w:rsidRDefault="00207B3F" w:rsidP="002443D2">
      <w:pPr>
        <w:pStyle w:val="HMainText"/>
      </w:pPr>
      <w:r>
        <w:rPr>
          <w:rFonts w:hint="eastAsia"/>
        </w:rPr>
        <w:t>序章では，他分野の読者にも理解できるような解説を入れるよう努めてください。</w:t>
      </w:r>
      <w:r w:rsidR="00853680" w:rsidRPr="00853680">
        <w:rPr>
          <w:rFonts w:hint="eastAsia"/>
        </w:rPr>
        <w:t>文章は簡潔に，原則として当用漢字と現代仮名づかいを用いてください。</w:t>
      </w:r>
    </w:p>
    <w:p w14:paraId="4C4B94EA" w14:textId="77777777" w:rsidR="00853680" w:rsidRDefault="00244051" w:rsidP="002443D2">
      <w:pPr>
        <w:pStyle w:val="HMainText"/>
      </w:pPr>
      <w:r>
        <w:rPr>
          <w:noProof/>
        </w:rPr>
        <mc:AlternateContent>
          <mc:Choice Requires="wps">
            <w:drawing>
              <wp:anchor distT="0" distB="0" distL="114300" distR="114300" simplePos="0" relativeHeight="251656704" behindDoc="0" locked="0" layoutInCell="1" allowOverlap="1" wp14:anchorId="0276D499" wp14:editId="23C6B159">
                <wp:simplePos x="0" y="0"/>
                <wp:positionH relativeFrom="page">
                  <wp:posOffset>728345</wp:posOffset>
                </wp:positionH>
                <wp:positionV relativeFrom="page">
                  <wp:posOffset>8053705</wp:posOffset>
                </wp:positionV>
                <wp:extent cx="3053080" cy="1371600"/>
                <wp:effectExtent l="0" t="0" r="13970" b="1905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1371600"/>
                        </a:xfrm>
                        <a:prstGeom prst="rect">
                          <a:avLst/>
                        </a:prstGeom>
                        <a:solidFill>
                          <a:srgbClr val="FFFFFF"/>
                        </a:solidFill>
                        <a:ln w="9525">
                          <a:solidFill>
                            <a:schemeClr val="bg1"/>
                          </a:solidFill>
                          <a:miter lim="800000"/>
                          <a:headEnd/>
                          <a:tailEnd/>
                        </a:ln>
                      </wps:spPr>
                      <wps:txbx>
                        <w:txbxContent>
                          <w:p w14:paraId="16ADCD59" w14:textId="77777777" w:rsidR="006923A1" w:rsidRDefault="0078153F" w:rsidP="00A7140E">
                            <w:pPr>
                              <w:pStyle w:val="Qfootnote"/>
                              <w:pBdr>
                                <w:top w:val="none" w:sz="0" w:space="0" w:color="auto"/>
                              </w:pBdr>
                              <w:rPr>
                                <w:lang w:eastAsia="ja-JP"/>
                              </w:rPr>
                            </w:pPr>
                            <w:r>
                              <w:rPr>
                                <w:rFonts w:eastAsia="TimesNewRomanPSMT"/>
                              </w:rPr>
                              <w:pict w14:anchorId="041A8699">
                                <v:rect id="_x0000_i1026" style="width:502.6pt;height:.75pt;mso-position-horizontal:absolute" o:hralign="center" o:hrstd="t" o:hrnoshade="t" o:hr="t" fillcolor="black [3213]" stroked="f">
                                  <v:textbox inset="5.85pt,.7pt,5.85pt,.7pt"/>
                                </v:rect>
                              </w:pict>
                            </w:r>
                            <w:proofErr w:type="spellStart"/>
                            <w:r w:rsidR="005171B7" w:rsidRPr="00A7140E">
                              <w:rPr>
                                <w:rFonts w:hint="eastAsia"/>
                              </w:rPr>
                              <w:t>連絡先</w:t>
                            </w:r>
                            <w:proofErr w:type="spellEnd"/>
                            <w:r w:rsidR="006923A1">
                              <w:rPr>
                                <w:rFonts w:hint="eastAsia"/>
                                <w:lang w:eastAsia="ja-JP"/>
                              </w:rPr>
                              <w:t>著者名：錯体</w:t>
                            </w:r>
                            <w:r w:rsidR="00BA0CEE">
                              <w:rPr>
                                <w:rFonts w:hint="eastAsia"/>
                                <w:lang w:eastAsia="ja-JP"/>
                              </w:rPr>
                              <w:t xml:space="preserve">　</w:t>
                            </w:r>
                            <w:r w:rsidR="006923A1">
                              <w:rPr>
                                <w:rFonts w:hint="eastAsia"/>
                                <w:lang w:eastAsia="ja-JP"/>
                              </w:rPr>
                              <w:t>太郎</w:t>
                            </w:r>
                          </w:p>
                          <w:p w14:paraId="24AB977D" w14:textId="77777777" w:rsidR="006923A1" w:rsidRDefault="006923A1" w:rsidP="00A7140E">
                            <w:pPr>
                              <w:pStyle w:val="Qfootnote"/>
                              <w:pBdr>
                                <w:top w:val="none" w:sz="0" w:space="0" w:color="auto"/>
                              </w:pBdr>
                              <w:rPr>
                                <w:lang w:eastAsia="ja-JP"/>
                              </w:rPr>
                            </w:pPr>
                            <w:r>
                              <w:rPr>
                                <w:rFonts w:hint="eastAsia"/>
                                <w:lang w:eastAsia="ja-JP"/>
                              </w:rPr>
                              <w:t>連絡先：</w:t>
                            </w:r>
                            <w:r>
                              <w:rPr>
                                <w:rFonts w:hint="eastAsia"/>
                                <w:lang w:eastAsia="ja-JP"/>
                              </w:rPr>
                              <w:t>111-1111</w:t>
                            </w:r>
                            <w:r w:rsidR="00BA0CEE">
                              <w:rPr>
                                <w:rFonts w:hint="eastAsia"/>
                                <w:lang w:eastAsia="ja-JP"/>
                              </w:rPr>
                              <w:t xml:space="preserve">　</w:t>
                            </w:r>
                            <w:r>
                              <w:rPr>
                                <w:rFonts w:hint="eastAsia"/>
                                <w:lang w:eastAsia="ja-JP"/>
                              </w:rPr>
                              <w:t>東京都千代田区錯体町</w:t>
                            </w:r>
                            <w:r>
                              <w:rPr>
                                <w:rFonts w:hint="eastAsia"/>
                                <w:lang w:eastAsia="ja-JP"/>
                              </w:rPr>
                              <w:t>1-1-1</w:t>
                            </w:r>
                          </w:p>
                          <w:p w14:paraId="65DF6D2D" w14:textId="77777777" w:rsidR="006923A1" w:rsidRDefault="006923A1" w:rsidP="00A7140E">
                            <w:pPr>
                              <w:pStyle w:val="Qfootnote"/>
                              <w:pBdr>
                                <w:top w:val="none" w:sz="0" w:space="0" w:color="auto"/>
                              </w:pBdr>
                              <w:rPr>
                                <w:lang w:eastAsia="ja-JP"/>
                              </w:rPr>
                            </w:pPr>
                            <w:r>
                              <w:rPr>
                                <w:rFonts w:hint="eastAsia"/>
                                <w:lang w:eastAsia="ja-JP"/>
                              </w:rPr>
                              <w:t>錯体大学</w:t>
                            </w:r>
                            <w:r w:rsidR="00AB4E47">
                              <w:rPr>
                                <w:rFonts w:hint="eastAsia"/>
                                <w:lang w:eastAsia="ja-JP"/>
                              </w:rPr>
                              <w:t>理学部</w:t>
                            </w:r>
                            <w:r>
                              <w:rPr>
                                <w:rFonts w:hint="eastAsia"/>
                                <w:lang w:eastAsia="ja-JP"/>
                              </w:rPr>
                              <w:t>化学科</w:t>
                            </w:r>
                          </w:p>
                          <w:p w14:paraId="476C3E39" w14:textId="77777777" w:rsidR="00F40B24" w:rsidRDefault="00F40B24" w:rsidP="00F40B24">
                            <w:pPr>
                              <w:pStyle w:val="Qfootnote"/>
                              <w:pBdr>
                                <w:top w:val="none" w:sz="0" w:space="0" w:color="auto"/>
                              </w:pBdr>
                            </w:pPr>
                            <w:r w:rsidRPr="00A7140E">
                              <w:t xml:space="preserve">Tel: </w:t>
                            </w:r>
                            <w:r w:rsidRPr="00A7140E">
                              <w:rPr>
                                <w:rFonts w:hint="eastAsia"/>
                              </w:rPr>
                              <w:t>81</w:t>
                            </w:r>
                            <w:r w:rsidRPr="00A7140E">
                              <w:t>-</w:t>
                            </w:r>
                            <w:r w:rsidRPr="00A7140E">
                              <w:rPr>
                                <w:rFonts w:hint="eastAsia"/>
                              </w:rPr>
                              <w:t>564</w:t>
                            </w:r>
                            <w:r w:rsidRPr="00A7140E">
                              <w:t>-</w:t>
                            </w:r>
                            <w:r w:rsidRPr="00A7140E">
                              <w:rPr>
                                <w:rFonts w:hint="eastAsia"/>
                              </w:rPr>
                              <w:t>59-5581</w:t>
                            </w:r>
                            <w:r w:rsidRPr="00A7140E">
                              <w:t xml:space="preserve"> Fax: </w:t>
                            </w:r>
                            <w:r w:rsidRPr="00A7140E">
                              <w:rPr>
                                <w:rFonts w:hint="eastAsia"/>
                              </w:rPr>
                              <w:t>8</w:t>
                            </w:r>
                            <w:r w:rsidRPr="00A7140E">
                              <w:t>1-</w:t>
                            </w:r>
                            <w:r w:rsidRPr="00A7140E">
                              <w:rPr>
                                <w:rFonts w:hint="eastAsia"/>
                              </w:rPr>
                              <w:t>564</w:t>
                            </w:r>
                            <w:r w:rsidRPr="00A7140E">
                              <w:t>-</w:t>
                            </w:r>
                            <w:r w:rsidRPr="00A7140E">
                              <w:rPr>
                                <w:rFonts w:hint="eastAsia"/>
                              </w:rPr>
                              <w:t>59</w:t>
                            </w:r>
                            <w:r w:rsidRPr="00A7140E">
                              <w:t>-</w:t>
                            </w:r>
                            <w:r w:rsidRPr="00A7140E">
                              <w:rPr>
                                <w:rFonts w:hint="eastAsia"/>
                              </w:rPr>
                              <w:t>5582</w:t>
                            </w:r>
                          </w:p>
                          <w:p w14:paraId="1E9BF99C" w14:textId="77777777" w:rsidR="00057340" w:rsidRPr="00A7140E" w:rsidRDefault="00057340" w:rsidP="00F40B24">
                            <w:pPr>
                              <w:pStyle w:val="Qfootnote"/>
                              <w:pBdr>
                                <w:top w:val="none" w:sz="0" w:space="0" w:color="auto"/>
                              </w:pBdr>
                            </w:pPr>
                            <w:r w:rsidRPr="00057340">
                              <w:t>E-mail: tarosakutai@</w:t>
                            </w:r>
                            <w:r w:rsidRPr="00057340">
                              <w:rPr>
                                <w:rFonts w:hint="eastAsia"/>
                              </w:rPr>
                              <w:t>sakutai</w:t>
                            </w:r>
                            <w:r w:rsidRPr="00057340">
                              <w:t>.</w:t>
                            </w:r>
                            <w:r w:rsidRPr="00057340">
                              <w:rPr>
                                <w:rFonts w:hint="eastAsia"/>
                              </w:rPr>
                              <w:t>com</w:t>
                            </w:r>
                          </w:p>
                          <w:p w14:paraId="60C39489" w14:textId="77777777" w:rsidR="00B8502C" w:rsidRPr="00A7140E" w:rsidRDefault="00B8502C" w:rsidP="00A7140E">
                            <w:pPr>
                              <w:pStyle w:val="Qfootnote"/>
                              <w:pBdr>
                                <w:top w:val="none" w:sz="0" w:space="0" w:color="auto"/>
                              </w:pBdr>
                            </w:pPr>
                            <w:r w:rsidRPr="00A7140E">
                              <w:t xml:space="preserve">Corresponding Author: </w:t>
                            </w:r>
                            <w:r w:rsidR="003B6B82">
                              <w:t>Taro Sakutai</w:t>
                            </w:r>
                          </w:p>
                          <w:p w14:paraId="4A2634D2" w14:textId="77777777" w:rsidR="00B8502C" w:rsidRPr="00A7140E" w:rsidRDefault="00B8502C" w:rsidP="00A7140E">
                            <w:pPr>
                              <w:pStyle w:val="Qfootnote"/>
                              <w:pBdr>
                                <w:top w:val="none" w:sz="0" w:space="0" w:color="auto"/>
                              </w:pBdr>
                            </w:pPr>
                            <w:r w:rsidRPr="00A7140E">
                              <w:t xml:space="preserve">Address: </w:t>
                            </w:r>
                            <w:r w:rsidRPr="00A7140E">
                              <w:rPr>
                                <w:rFonts w:hint="eastAsia"/>
                              </w:rPr>
                              <w:t>1-1-1 Sakutai-machi, Chiyoda-</w:t>
                            </w:r>
                            <w:proofErr w:type="spellStart"/>
                            <w:r w:rsidRPr="00A7140E">
                              <w:rPr>
                                <w:rFonts w:hint="eastAsia"/>
                              </w:rPr>
                              <w:t>ku</w:t>
                            </w:r>
                            <w:proofErr w:type="spellEnd"/>
                            <w:r w:rsidRPr="00A7140E">
                              <w:rPr>
                                <w:rFonts w:hint="eastAsia"/>
                              </w:rPr>
                              <w:t>, Tokyo 111-1111</w:t>
                            </w:r>
                            <w:r w:rsidRPr="00A7140E">
                              <w:t xml:space="preserve">, </w:t>
                            </w:r>
                            <w:r w:rsidRPr="00A7140E">
                              <w:rPr>
                                <w:rFonts w:hint="eastAsia"/>
                              </w:rPr>
                              <w:t>Japan</w:t>
                            </w:r>
                          </w:p>
                          <w:p w14:paraId="36C52917" w14:textId="77777777" w:rsidR="00B8502C" w:rsidRPr="00A7140E" w:rsidRDefault="00B8502C" w:rsidP="00A7140E">
                            <w:pPr>
                              <w:pStyle w:val="Qfootnote"/>
                              <w:pBdr>
                                <w:top w:val="none" w:sz="0" w:space="0" w:color="auto"/>
                              </w:pBdr>
                            </w:pPr>
                            <w:r w:rsidRPr="00A7140E">
                              <w:t>Keywords:</w:t>
                            </w:r>
                            <w:r w:rsidRPr="00A7140E">
                              <w:rPr>
                                <w:rFonts w:hint="eastAsia"/>
                              </w:rPr>
                              <w:t xml:space="preserve"> copper</w:t>
                            </w:r>
                            <w:r w:rsidRPr="00A7140E">
                              <w:t xml:space="preserve">, </w:t>
                            </w:r>
                            <w:r w:rsidRPr="00A7140E">
                              <w:rPr>
                                <w:rFonts w:hint="eastAsia"/>
                              </w:rPr>
                              <w:t>silver, o</w:t>
                            </w:r>
                            <w:r w:rsidRPr="00A7140E">
                              <w:t xml:space="preserve">xygen activation, </w:t>
                            </w:r>
                            <w:r w:rsidRPr="00A7140E">
                              <w:rPr>
                                <w:rFonts w:hint="eastAsia"/>
                              </w:rPr>
                              <w:t>heme</w:t>
                            </w:r>
                            <w:r w:rsidRPr="00A7140E">
                              <w:t xml:space="preserve">, C–H bond </w:t>
                            </w:r>
                            <w:r w:rsidRPr="00A7140E">
                              <w:rPr>
                                <w:rFonts w:hint="eastAsia"/>
                              </w:rPr>
                              <w:t>activation, molecular recognition [Please give 4</w:t>
                            </w:r>
                            <w:r w:rsidR="002A3BF4" w:rsidRPr="002A3BF4">
                              <w:t>–</w:t>
                            </w:r>
                            <w:r w:rsidRPr="00A7140E">
                              <w:rPr>
                                <w:rFonts w:hint="eastAsia"/>
                              </w:rPr>
                              <w:t>10 keywords.]</w:t>
                            </w:r>
                          </w:p>
                        </w:txbxContent>
                      </wps:txbx>
                      <wps:bodyPr rot="0" vert="horz" wrap="square" lIns="0" tIns="36000" rIns="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6D499" id="テキスト ボックス 2" o:spid="_x0000_s1027" type="#_x0000_t202" style="position:absolute;left:0;text-align:left;margin-left:57.35pt;margin-top:634.15pt;width:240.4pt;height:10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" strokecolor="white [3212]">
                <v:textbox inset="0,1mm,0,1mm">
                  <w:txbxContent>
                    <w:p w14:paraId="16ADCD59" w14:textId="77777777" w:rsidR="006923A1" w:rsidRDefault="0078153F" w:rsidP="00A7140E">
                      <w:pPr>
                        <w:pStyle w:val="Qfootnote"/>
                        <w:pBdr>
                          <w:top w:val="none" w:sz="0" w:space="0" w:color="auto"/>
                        </w:pBdr>
                        <w:rPr>
                          <w:lang w:eastAsia="ja-JP"/>
                        </w:rPr>
                      </w:pPr>
                      <w:r>
                        <w:rPr>
                          <w:rFonts w:eastAsia="TimesNewRomanPSMT"/>
                        </w:rPr>
                        <w:pict w14:anchorId="041A8699">
                          <v:rect id="_x0000_i1026" style="width:502.6pt;height:.75pt;mso-position-horizontal:absolute" o:hralign="center" o:hrstd="t" o:hrnoshade="t" o:hr="t" fillcolor="black [3213]" stroked="f">
                            <v:textbox inset="5.85pt,.7pt,5.85pt,.7pt"/>
                          </v:rect>
                        </w:pict>
                      </w:r>
                      <w:proofErr w:type="spellStart"/>
                      <w:r w:rsidR="005171B7" w:rsidRPr="00A7140E">
                        <w:rPr>
                          <w:rFonts w:hint="eastAsia"/>
                        </w:rPr>
                        <w:t>連絡先</w:t>
                      </w:r>
                      <w:proofErr w:type="spellEnd"/>
                      <w:r w:rsidR="006923A1">
                        <w:rPr>
                          <w:rFonts w:hint="eastAsia"/>
                          <w:lang w:eastAsia="ja-JP"/>
                        </w:rPr>
                        <w:t>著者名：錯体</w:t>
                      </w:r>
                      <w:r w:rsidR="00BA0CEE">
                        <w:rPr>
                          <w:rFonts w:hint="eastAsia"/>
                          <w:lang w:eastAsia="ja-JP"/>
                        </w:rPr>
                        <w:t xml:space="preserve">　</w:t>
                      </w:r>
                      <w:r w:rsidR="006923A1">
                        <w:rPr>
                          <w:rFonts w:hint="eastAsia"/>
                          <w:lang w:eastAsia="ja-JP"/>
                        </w:rPr>
                        <w:t>太郎</w:t>
                      </w:r>
                    </w:p>
                    <w:p w14:paraId="24AB977D" w14:textId="77777777" w:rsidR="006923A1" w:rsidRDefault="006923A1" w:rsidP="00A7140E">
                      <w:pPr>
                        <w:pStyle w:val="Qfootnote"/>
                        <w:pBdr>
                          <w:top w:val="none" w:sz="0" w:space="0" w:color="auto"/>
                        </w:pBdr>
                        <w:rPr>
                          <w:lang w:eastAsia="ja-JP"/>
                        </w:rPr>
                      </w:pPr>
                      <w:r>
                        <w:rPr>
                          <w:rFonts w:hint="eastAsia"/>
                          <w:lang w:eastAsia="ja-JP"/>
                        </w:rPr>
                        <w:t>連絡先：</w:t>
                      </w:r>
                      <w:r>
                        <w:rPr>
                          <w:rFonts w:hint="eastAsia"/>
                          <w:lang w:eastAsia="ja-JP"/>
                        </w:rPr>
                        <w:t>111-1111</w:t>
                      </w:r>
                      <w:r w:rsidR="00BA0CEE">
                        <w:rPr>
                          <w:rFonts w:hint="eastAsia"/>
                          <w:lang w:eastAsia="ja-JP"/>
                        </w:rPr>
                        <w:t xml:space="preserve">　</w:t>
                      </w:r>
                      <w:r>
                        <w:rPr>
                          <w:rFonts w:hint="eastAsia"/>
                          <w:lang w:eastAsia="ja-JP"/>
                        </w:rPr>
                        <w:t>東京都千代田区錯体町</w:t>
                      </w:r>
                      <w:r>
                        <w:rPr>
                          <w:rFonts w:hint="eastAsia"/>
                          <w:lang w:eastAsia="ja-JP"/>
                        </w:rPr>
                        <w:t>1-1-1</w:t>
                      </w:r>
                    </w:p>
                    <w:p w14:paraId="65DF6D2D" w14:textId="77777777" w:rsidR="006923A1" w:rsidRDefault="006923A1" w:rsidP="00A7140E">
                      <w:pPr>
                        <w:pStyle w:val="Qfootnote"/>
                        <w:pBdr>
                          <w:top w:val="none" w:sz="0" w:space="0" w:color="auto"/>
                        </w:pBdr>
                        <w:rPr>
                          <w:lang w:eastAsia="ja-JP"/>
                        </w:rPr>
                      </w:pPr>
                      <w:r>
                        <w:rPr>
                          <w:rFonts w:hint="eastAsia"/>
                          <w:lang w:eastAsia="ja-JP"/>
                        </w:rPr>
                        <w:t>錯体大学</w:t>
                      </w:r>
                      <w:r w:rsidR="00AB4E47">
                        <w:rPr>
                          <w:rFonts w:hint="eastAsia"/>
                          <w:lang w:eastAsia="ja-JP"/>
                        </w:rPr>
                        <w:t>理学部</w:t>
                      </w:r>
                      <w:r>
                        <w:rPr>
                          <w:rFonts w:hint="eastAsia"/>
                          <w:lang w:eastAsia="ja-JP"/>
                        </w:rPr>
                        <w:t>化学科</w:t>
                      </w:r>
                    </w:p>
                    <w:p w14:paraId="476C3E39" w14:textId="77777777" w:rsidR="00F40B24" w:rsidRDefault="00F40B24" w:rsidP="00F40B24">
                      <w:pPr>
                        <w:pStyle w:val="Qfootnote"/>
                        <w:pBdr>
                          <w:top w:val="none" w:sz="0" w:space="0" w:color="auto"/>
                        </w:pBdr>
                      </w:pPr>
                      <w:r w:rsidRPr="00A7140E">
                        <w:t xml:space="preserve">Tel: </w:t>
                      </w:r>
                      <w:r w:rsidRPr="00A7140E">
                        <w:rPr>
                          <w:rFonts w:hint="eastAsia"/>
                        </w:rPr>
                        <w:t>81</w:t>
                      </w:r>
                      <w:r w:rsidRPr="00A7140E">
                        <w:t>-</w:t>
                      </w:r>
                      <w:r w:rsidRPr="00A7140E">
                        <w:rPr>
                          <w:rFonts w:hint="eastAsia"/>
                        </w:rPr>
                        <w:t>564</w:t>
                      </w:r>
                      <w:r w:rsidRPr="00A7140E">
                        <w:t>-</w:t>
                      </w:r>
                      <w:r w:rsidRPr="00A7140E">
                        <w:rPr>
                          <w:rFonts w:hint="eastAsia"/>
                        </w:rPr>
                        <w:t>59-5581</w:t>
                      </w:r>
                      <w:r w:rsidRPr="00A7140E">
                        <w:t xml:space="preserve"> Fax: </w:t>
                      </w:r>
                      <w:r w:rsidRPr="00A7140E">
                        <w:rPr>
                          <w:rFonts w:hint="eastAsia"/>
                        </w:rPr>
                        <w:t>8</w:t>
                      </w:r>
                      <w:r w:rsidRPr="00A7140E">
                        <w:t>1-</w:t>
                      </w:r>
                      <w:r w:rsidRPr="00A7140E">
                        <w:rPr>
                          <w:rFonts w:hint="eastAsia"/>
                        </w:rPr>
                        <w:t>564</w:t>
                      </w:r>
                      <w:r w:rsidRPr="00A7140E">
                        <w:t>-</w:t>
                      </w:r>
                      <w:r w:rsidRPr="00A7140E">
                        <w:rPr>
                          <w:rFonts w:hint="eastAsia"/>
                        </w:rPr>
                        <w:t>59</w:t>
                      </w:r>
                      <w:r w:rsidRPr="00A7140E">
                        <w:t>-</w:t>
                      </w:r>
                      <w:r w:rsidRPr="00A7140E">
                        <w:rPr>
                          <w:rFonts w:hint="eastAsia"/>
                        </w:rPr>
                        <w:t>5582</w:t>
                      </w:r>
                    </w:p>
                    <w:p w14:paraId="1E9BF99C" w14:textId="77777777" w:rsidR="00057340" w:rsidRPr="00A7140E" w:rsidRDefault="00057340" w:rsidP="00F40B24">
                      <w:pPr>
                        <w:pStyle w:val="Qfootnote"/>
                        <w:pBdr>
                          <w:top w:val="none" w:sz="0" w:space="0" w:color="auto"/>
                        </w:pBdr>
                      </w:pPr>
                      <w:r w:rsidRPr="00057340">
                        <w:t>E-mail: tarosakutai@</w:t>
                      </w:r>
                      <w:r w:rsidRPr="00057340">
                        <w:rPr>
                          <w:rFonts w:hint="eastAsia"/>
                        </w:rPr>
                        <w:t>sakutai</w:t>
                      </w:r>
                      <w:r w:rsidRPr="00057340">
                        <w:t>.</w:t>
                      </w:r>
                      <w:r w:rsidRPr="00057340">
                        <w:rPr>
                          <w:rFonts w:hint="eastAsia"/>
                        </w:rPr>
                        <w:t>com</w:t>
                      </w:r>
                    </w:p>
                    <w:p w14:paraId="60C39489" w14:textId="77777777" w:rsidR="00B8502C" w:rsidRPr="00A7140E" w:rsidRDefault="00B8502C" w:rsidP="00A7140E">
                      <w:pPr>
                        <w:pStyle w:val="Qfootnote"/>
                        <w:pBdr>
                          <w:top w:val="none" w:sz="0" w:space="0" w:color="auto"/>
                        </w:pBdr>
                      </w:pPr>
                      <w:r w:rsidRPr="00A7140E">
                        <w:t xml:space="preserve">Corresponding Author: </w:t>
                      </w:r>
                      <w:r w:rsidR="003B6B82">
                        <w:t>Taro Sakutai</w:t>
                      </w:r>
                    </w:p>
                    <w:p w14:paraId="4A2634D2" w14:textId="77777777" w:rsidR="00B8502C" w:rsidRPr="00A7140E" w:rsidRDefault="00B8502C" w:rsidP="00A7140E">
                      <w:pPr>
                        <w:pStyle w:val="Qfootnote"/>
                        <w:pBdr>
                          <w:top w:val="none" w:sz="0" w:space="0" w:color="auto"/>
                        </w:pBdr>
                      </w:pPr>
                      <w:r w:rsidRPr="00A7140E">
                        <w:t xml:space="preserve">Address: </w:t>
                      </w:r>
                      <w:r w:rsidRPr="00A7140E">
                        <w:rPr>
                          <w:rFonts w:hint="eastAsia"/>
                        </w:rPr>
                        <w:t>1-1-1 Sakutai-machi, Chiyoda-</w:t>
                      </w:r>
                      <w:proofErr w:type="spellStart"/>
                      <w:r w:rsidRPr="00A7140E">
                        <w:rPr>
                          <w:rFonts w:hint="eastAsia"/>
                        </w:rPr>
                        <w:t>ku</w:t>
                      </w:r>
                      <w:proofErr w:type="spellEnd"/>
                      <w:r w:rsidRPr="00A7140E">
                        <w:rPr>
                          <w:rFonts w:hint="eastAsia"/>
                        </w:rPr>
                        <w:t>, Tokyo 111-1111</w:t>
                      </w:r>
                      <w:r w:rsidRPr="00A7140E">
                        <w:t xml:space="preserve">, </w:t>
                      </w:r>
                      <w:r w:rsidRPr="00A7140E">
                        <w:rPr>
                          <w:rFonts w:hint="eastAsia"/>
                        </w:rPr>
                        <w:t>Japan</w:t>
                      </w:r>
                    </w:p>
                    <w:p w14:paraId="36C52917" w14:textId="77777777" w:rsidR="00B8502C" w:rsidRPr="00A7140E" w:rsidRDefault="00B8502C" w:rsidP="00A7140E">
                      <w:pPr>
                        <w:pStyle w:val="Qfootnote"/>
                        <w:pBdr>
                          <w:top w:val="none" w:sz="0" w:space="0" w:color="auto"/>
                        </w:pBdr>
                      </w:pPr>
                      <w:r w:rsidRPr="00A7140E">
                        <w:t>Keywords:</w:t>
                      </w:r>
                      <w:r w:rsidRPr="00A7140E">
                        <w:rPr>
                          <w:rFonts w:hint="eastAsia"/>
                        </w:rPr>
                        <w:t xml:space="preserve"> copper</w:t>
                      </w:r>
                      <w:r w:rsidRPr="00A7140E">
                        <w:t xml:space="preserve">, </w:t>
                      </w:r>
                      <w:r w:rsidRPr="00A7140E">
                        <w:rPr>
                          <w:rFonts w:hint="eastAsia"/>
                        </w:rPr>
                        <w:t>silver, o</w:t>
                      </w:r>
                      <w:r w:rsidRPr="00A7140E">
                        <w:t xml:space="preserve">xygen activation, </w:t>
                      </w:r>
                      <w:r w:rsidRPr="00A7140E">
                        <w:rPr>
                          <w:rFonts w:hint="eastAsia"/>
                        </w:rPr>
                        <w:t>heme</w:t>
                      </w:r>
                      <w:r w:rsidRPr="00A7140E">
                        <w:t xml:space="preserve">, C–H bond </w:t>
                      </w:r>
                      <w:r w:rsidRPr="00A7140E">
                        <w:rPr>
                          <w:rFonts w:hint="eastAsia"/>
                        </w:rPr>
                        <w:t>activation, molecular recognition [Please give 4</w:t>
                      </w:r>
                      <w:r w:rsidR="002A3BF4" w:rsidRPr="002A3BF4">
                        <w:t>–</w:t>
                      </w:r>
                      <w:r w:rsidRPr="00A7140E">
                        <w:rPr>
                          <w:rFonts w:hint="eastAsia"/>
                        </w:rPr>
                        <w:t>10 keywords.]</w:t>
                      </w:r>
                    </w:p>
                  </w:txbxContent>
                </v:textbox>
                <w10:wrap type="square" anchorx="page" anchory="page"/>
              </v:shape>
            </w:pict>
          </mc:Fallback>
        </mc:AlternateContent>
      </w:r>
      <w:r w:rsidR="00853680" w:rsidRPr="00853680">
        <w:rPr>
          <w:rFonts w:hint="eastAsia"/>
        </w:rPr>
        <w:t>外国人の名前・会社等は外国語綴りを原則とします。専門用語，化合物名は，原則として，文部科学省の「学</w:t>
      </w:r>
      <w:r w:rsidR="00853680" w:rsidRPr="00853680">
        <w:rPr>
          <w:rFonts w:hint="eastAsia"/>
        </w:rPr>
        <w:t>術用語集化学編」に従ってください。原則として，化合物名は化学式ではなく日本語</w:t>
      </w:r>
      <w:r w:rsidR="00DE7278">
        <w:rPr>
          <w:rFonts w:hint="eastAsia"/>
        </w:rPr>
        <w:t>名称</w:t>
      </w:r>
      <w:r w:rsidR="00853680" w:rsidRPr="00853680">
        <w:rPr>
          <w:rFonts w:hint="eastAsia"/>
        </w:rPr>
        <w:t>で書き，元素も記号ではなく名称で書いてください（例：</w:t>
      </w:r>
      <w:r w:rsidR="00853680" w:rsidRPr="00853680">
        <w:rPr>
          <w:rFonts w:hint="eastAsia"/>
        </w:rPr>
        <w:t>CH</w:t>
      </w:r>
      <w:r w:rsidR="00853680" w:rsidRPr="00853680">
        <w:rPr>
          <w:rFonts w:hint="eastAsia"/>
          <w:vertAlign w:val="subscript"/>
        </w:rPr>
        <w:t>4</w:t>
      </w:r>
      <w:r w:rsidR="00853680" w:rsidRPr="00853680">
        <w:rPr>
          <w:rFonts w:hint="eastAsia"/>
        </w:rPr>
        <w:t>はメタンなど）。ただし，「</w:t>
      </w:r>
      <w:r w:rsidR="00853680" w:rsidRPr="00853680">
        <w:rPr>
          <w:rFonts w:hint="eastAsia"/>
        </w:rPr>
        <w:t>R</w:t>
      </w:r>
      <w:r w:rsidR="00853680" w:rsidRPr="00853680">
        <w:t>h–O</w:t>
      </w:r>
      <w:r w:rsidR="00853680" w:rsidRPr="00853680">
        <w:t>結合長」</w:t>
      </w:r>
      <w:r w:rsidR="00853680" w:rsidRPr="00853680">
        <w:rPr>
          <w:rFonts w:hint="eastAsia"/>
        </w:rPr>
        <w:t>，「組成</w:t>
      </w:r>
      <w:proofErr w:type="spellStart"/>
      <w:r w:rsidR="00853680" w:rsidRPr="00853680">
        <w:t>Fe</w:t>
      </w:r>
      <w:r w:rsidR="00853680" w:rsidRPr="00853680">
        <w:rPr>
          <w:i/>
          <w:iCs/>
          <w:vertAlign w:val="subscript"/>
        </w:rPr>
        <w:t>x</w:t>
      </w:r>
      <w:r w:rsidR="00853680" w:rsidRPr="00853680">
        <w:t>O</w:t>
      </w:r>
      <w:r w:rsidR="00853680" w:rsidRPr="00853680">
        <w:rPr>
          <w:i/>
          <w:iCs/>
          <w:vertAlign w:val="subscript"/>
        </w:rPr>
        <w:t>y</w:t>
      </w:r>
      <w:proofErr w:type="spellEnd"/>
      <w:r w:rsidR="00853680" w:rsidRPr="00853680">
        <w:t>」など，</w:t>
      </w:r>
      <w:r w:rsidR="00853680" w:rsidRPr="00853680">
        <w:rPr>
          <w:rFonts w:hint="eastAsia"/>
        </w:rPr>
        <w:t>元素記号を使用することに意味を持つような議論の場合には，元素記号をご使用ください。化合物番号は太字で記してください（例：錯体</w:t>
      </w:r>
      <w:r w:rsidR="00853680" w:rsidRPr="00853680">
        <w:rPr>
          <w:rFonts w:hint="eastAsia"/>
          <w:b/>
        </w:rPr>
        <w:t>1</w:t>
      </w:r>
      <w:r w:rsidR="00853680" w:rsidRPr="00853680">
        <w:rPr>
          <w:bCs/>
        </w:rPr>
        <w:t xml:space="preserve">, </w:t>
      </w:r>
      <w:r w:rsidR="00853680" w:rsidRPr="00853680">
        <w:rPr>
          <w:bCs/>
        </w:rPr>
        <w:t>配位子</w:t>
      </w:r>
      <w:r w:rsidR="00853680" w:rsidRPr="00853680">
        <w:rPr>
          <w:rFonts w:hint="eastAsia"/>
          <w:b/>
        </w:rPr>
        <w:t>2</w:t>
      </w:r>
      <w:r w:rsidR="00853680" w:rsidRPr="00853680">
        <w:rPr>
          <w:rFonts w:hint="eastAsia"/>
        </w:rPr>
        <w:t>など）。</w:t>
      </w:r>
    </w:p>
    <w:p w14:paraId="0A9CAFC0" w14:textId="77777777" w:rsidR="00C93AAE" w:rsidRPr="00C93AAE" w:rsidRDefault="00244051" w:rsidP="002443D2">
      <w:pPr>
        <w:pStyle w:val="HMainText"/>
      </w:pPr>
      <w:r w:rsidRPr="00244051">
        <w:rPr>
          <w:rFonts w:hint="eastAsia"/>
        </w:rPr>
        <w:t>量記号は，国際的に慣用されているものを用いてください。単位は</w:t>
      </w:r>
      <w:r w:rsidRPr="00244051">
        <w:rPr>
          <w:rFonts w:hint="eastAsia"/>
        </w:rPr>
        <w:t>SI</w:t>
      </w:r>
      <w:r w:rsidRPr="00244051">
        <w:rPr>
          <w:rFonts w:hint="eastAsia"/>
        </w:rPr>
        <w:t>，非</w:t>
      </w:r>
      <w:r w:rsidRPr="00244051">
        <w:rPr>
          <w:rFonts w:hint="eastAsia"/>
        </w:rPr>
        <w:t>SI</w:t>
      </w:r>
      <w:r w:rsidRPr="00244051">
        <w:rPr>
          <w:rFonts w:hint="eastAsia"/>
        </w:rPr>
        <w:t>のいずれを用いても結構です。数値類は原則として，「</w:t>
      </w:r>
      <w:r w:rsidRPr="00244051">
        <w:rPr>
          <w:rFonts w:hint="eastAsia"/>
        </w:rPr>
        <w:t>5</w:t>
      </w:r>
      <w:r w:rsidRPr="00244051">
        <w:t>.2 mm</w:t>
      </w:r>
      <w:r w:rsidRPr="00244051">
        <w:rPr>
          <w:rFonts w:hint="eastAsia"/>
        </w:rPr>
        <w:t>」のように半角にて記載し，数値と単位の間には半角スペースを一つ挿入してください。</w:t>
      </w:r>
    </w:p>
    <w:p w14:paraId="380F0AF4" w14:textId="77777777" w:rsidR="005065ED" w:rsidRPr="000D1D04" w:rsidRDefault="00456BAA" w:rsidP="00456BAA">
      <w:pPr>
        <w:pStyle w:val="FSectionTitle"/>
      </w:pPr>
      <w:r w:rsidRPr="00456BAA">
        <w:rPr>
          <w:rFonts w:hint="eastAsia"/>
        </w:rPr>
        <w:t>■■</w:t>
      </w:r>
      <w:r w:rsidRPr="00456BAA">
        <w:t>2.</w:t>
      </w:r>
      <w:r w:rsidRPr="00456BAA">
        <w:tab/>
      </w:r>
      <w:r w:rsidRPr="00456BAA">
        <w:rPr>
          <w:rFonts w:hint="eastAsia"/>
        </w:rPr>
        <w:t>各項目の内容と書式についての説明</w:t>
      </w:r>
    </w:p>
    <w:p w14:paraId="342400F1" w14:textId="77777777" w:rsidR="007A0CA7" w:rsidRDefault="00196C5B" w:rsidP="00654C76">
      <w:pPr>
        <w:pStyle w:val="GSubSectiontitle"/>
        <w:rPr>
          <w:lang w:eastAsia="ja-JP"/>
        </w:rPr>
      </w:pPr>
      <w:r w:rsidRPr="00196C5B">
        <w:rPr>
          <w:lang w:eastAsia="ja-JP"/>
        </w:rPr>
        <w:t xml:space="preserve">2.1. </w:t>
      </w:r>
      <w:r w:rsidRPr="00196C5B">
        <w:rPr>
          <w:rFonts w:hint="eastAsia"/>
          <w:lang w:eastAsia="ja-JP"/>
        </w:rPr>
        <w:t>本文テキストについて</w:t>
      </w:r>
    </w:p>
    <w:p w14:paraId="6444F045" w14:textId="77777777" w:rsidR="00785AA1" w:rsidRDefault="00785AA1" w:rsidP="002443D2">
      <w:pPr>
        <w:pStyle w:val="HMainText"/>
      </w:pPr>
      <w:r w:rsidRPr="00785AA1">
        <w:rPr>
          <w:rFonts w:hint="eastAsia"/>
        </w:rPr>
        <w:t>本文テキストのフォントは，和文「</w:t>
      </w:r>
      <w:r w:rsidRPr="00785AA1">
        <w:rPr>
          <w:rFonts w:hint="eastAsia"/>
        </w:rPr>
        <w:t>M</w:t>
      </w:r>
      <w:r w:rsidRPr="00785AA1">
        <w:t>S</w:t>
      </w:r>
      <w:r w:rsidRPr="00785AA1">
        <w:t>明朝，</w:t>
      </w:r>
      <w:r w:rsidRPr="00785AA1">
        <w:rPr>
          <w:rFonts w:hint="eastAsia"/>
        </w:rPr>
        <w:t>9</w:t>
      </w:r>
      <w:r w:rsidRPr="00785AA1">
        <w:t xml:space="preserve"> </w:t>
      </w:r>
      <w:proofErr w:type="spellStart"/>
      <w:r w:rsidRPr="00785AA1">
        <w:t>pt</w:t>
      </w:r>
      <w:proofErr w:type="spellEnd"/>
      <w:r w:rsidRPr="00785AA1">
        <w:t>」英文「</w:t>
      </w:r>
      <w:r w:rsidRPr="00785AA1">
        <w:rPr>
          <w:rFonts w:hint="eastAsia"/>
        </w:rPr>
        <w:t>T</w:t>
      </w:r>
      <w:r w:rsidRPr="00785AA1">
        <w:t xml:space="preserve">imes New Roman, 9 </w:t>
      </w:r>
      <w:proofErr w:type="spellStart"/>
      <w:r w:rsidRPr="00785AA1">
        <w:t>pt</w:t>
      </w:r>
      <w:proofErr w:type="spellEnd"/>
      <w:r w:rsidRPr="00785AA1">
        <w:t>」です。</w:t>
      </w:r>
      <w:r w:rsidRPr="00785AA1">
        <w:rPr>
          <w:rFonts w:hint="eastAsia"/>
        </w:rPr>
        <w:t>行間は</w:t>
      </w:r>
      <w:r w:rsidRPr="00785AA1">
        <w:rPr>
          <w:rFonts w:hint="eastAsia"/>
        </w:rPr>
        <w:t>1</w:t>
      </w:r>
      <w:r w:rsidRPr="00785AA1">
        <w:t xml:space="preserve">4.2 </w:t>
      </w:r>
      <w:proofErr w:type="spellStart"/>
      <w:r w:rsidRPr="00785AA1">
        <w:t>pt</w:t>
      </w:r>
      <w:proofErr w:type="spellEnd"/>
      <w:r w:rsidRPr="00785AA1">
        <w:rPr>
          <w:rFonts w:hint="eastAsia"/>
        </w:rPr>
        <w:t>で，</w:t>
      </w:r>
      <w:r w:rsidRPr="00785AA1">
        <w:t>図</w:t>
      </w:r>
      <w:r w:rsidRPr="00785AA1">
        <w:rPr>
          <w:rFonts w:hint="eastAsia"/>
        </w:rPr>
        <w:t>表やその他のアイテム</w:t>
      </w:r>
      <w:r w:rsidRPr="00785AA1">
        <w:t>がない場合，</w:t>
      </w:r>
      <w:r w:rsidRPr="00785AA1">
        <w:rPr>
          <w:rFonts w:hint="eastAsia"/>
        </w:rPr>
        <w:t>1</w:t>
      </w:r>
      <w:r w:rsidRPr="00785AA1">
        <w:t>ページに</w:t>
      </w:r>
      <w:r w:rsidRPr="00785AA1">
        <w:rPr>
          <w:rFonts w:hint="eastAsia"/>
        </w:rPr>
        <w:t>4</w:t>
      </w:r>
      <w:r w:rsidRPr="00785AA1">
        <w:t>8</w:t>
      </w:r>
      <w:r w:rsidRPr="00785AA1">
        <w:t>行となります。</w:t>
      </w:r>
      <w:r w:rsidRPr="00785AA1">
        <w:rPr>
          <w:rFonts w:hint="eastAsia"/>
        </w:rPr>
        <w:t>和文のみの場合，</w:t>
      </w:r>
      <w:r w:rsidRPr="00785AA1">
        <w:rPr>
          <w:rFonts w:hint="eastAsia"/>
        </w:rPr>
        <w:t>1</w:t>
      </w:r>
      <w:r w:rsidRPr="00785AA1">
        <w:t>行に</w:t>
      </w:r>
      <w:r w:rsidRPr="00785AA1">
        <w:rPr>
          <w:rFonts w:hint="eastAsia"/>
        </w:rPr>
        <w:t>2</w:t>
      </w:r>
      <w:r w:rsidRPr="00785AA1">
        <w:t>5</w:t>
      </w:r>
      <w:r w:rsidRPr="00785AA1">
        <w:t>文字</w:t>
      </w:r>
      <w:r w:rsidRPr="00785AA1">
        <w:rPr>
          <w:rFonts w:hint="eastAsia"/>
        </w:rPr>
        <w:t>となります。「スタイル」タブを表示して「</w:t>
      </w:r>
      <w:proofErr w:type="spellStart"/>
      <w:r w:rsidRPr="00785AA1">
        <w:rPr>
          <w:rFonts w:hint="eastAsia"/>
        </w:rPr>
        <w:t>H</w:t>
      </w:r>
      <w:r w:rsidRPr="00785AA1">
        <w:t>_Main_Text</w:t>
      </w:r>
      <w:proofErr w:type="spellEnd"/>
      <w:r w:rsidRPr="00785AA1">
        <w:t>」</w:t>
      </w:r>
      <w:r w:rsidRPr="00785AA1">
        <w:rPr>
          <w:rFonts w:hint="eastAsia"/>
        </w:rPr>
        <w:t>を選択すること</w:t>
      </w:r>
      <w:r w:rsidRPr="00785AA1">
        <w:t>により</w:t>
      </w:r>
      <w:r w:rsidRPr="00785AA1">
        <w:rPr>
          <w:rFonts w:hint="eastAsia"/>
        </w:rPr>
        <w:t>設定できます。段落冒頭には，自動でインデント（約</w:t>
      </w:r>
      <w:r w:rsidRPr="00785AA1">
        <w:rPr>
          <w:rFonts w:hint="eastAsia"/>
        </w:rPr>
        <w:t>1</w:t>
      </w:r>
      <w:r w:rsidRPr="00785AA1">
        <w:rPr>
          <w:rFonts w:hint="eastAsia"/>
        </w:rPr>
        <w:t>文字分，</w:t>
      </w:r>
      <w:r w:rsidRPr="00785AA1">
        <w:rPr>
          <w:rFonts w:hint="eastAsia"/>
        </w:rPr>
        <w:t>3</w:t>
      </w:r>
      <w:r w:rsidRPr="00785AA1">
        <w:t>.2 mm</w:t>
      </w:r>
      <w:r w:rsidRPr="00785AA1">
        <w:rPr>
          <w:rFonts w:hint="eastAsia"/>
        </w:rPr>
        <w:t>）が挿入されます。</w:t>
      </w:r>
    </w:p>
    <w:p w14:paraId="43C27549" w14:textId="77777777" w:rsidR="006A32C3" w:rsidRPr="006A32C3" w:rsidRDefault="006A32C3" w:rsidP="00654C76">
      <w:pPr>
        <w:pStyle w:val="GSubSectiontitle"/>
        <w:rPr>
          <w:lang w:eastAsia="ja-JP"/>
        </w:rPr>
      </w:pPr>
      <w:r w:rsidRPr="006A32C3">
        <w:rPr>
          <w:rFonts w:hint="eastAsia"/>
          <w:lang w:eastAsia="ja-JP"/>
        </w:rPr>
        <w:t>2</w:t>
      </w:r>
      <w:r w:rsidRPr="006A32C3">
        <w:rPr>
          <w:lang w:eastAsia="ja-JP"/>
        </w:rPr>
        <w:t xml:space="preserve">.2. </w:t>
      </w:r>
      <w:r w:rsidRPr="006A32C3">
        <w:rPr>
          <w:rFonts w:hint="eastAsia"/>
          <w:lang w:eastAsia="ja-JP"/>
        </w:rPr>
        <w:t>セクションタイトルについて</w:t>
      </w:r>
    </w:p>
    <w:p w14:paraId="161A52C8" w14:textId="77777777" w:rsidR="006A32C3" w:rsidRPr="006A32C3" w:rsidRDefault="006A32C3" w:rsidP="006A32C3">
      <w:pPr>
        <w:pStyle w:val="HMainText"/>
      </w:pPr>
      <w:r w:rsidRPr="006A32C3">
        <w:rPr>
          <w:rFonts w:hint="eastAsia"/>
        </w:rPr>
        <w:t>本文は，セクションにより分割することができます。セクションタイトル（■■で始まる見出し）は，和文「</w:t>
      </w:r>
      <w:r w:rsidRPr="006A32C3">
        <w:rPr>
          <w:rFonts w:hint="eastAsia"/>
        </w:rPr>
        <w:t>M</w:t>
      </w:r>
      <w:r w:rsidRPr="006A32C3">
        <w:t>S</w:t>
      </w:r>
      <w:r w:rsidRPr="006A32C3">
        <w:t>ゴシック，</w:t>
      </w:r>
      <w:r w:rsidRPr="006A32C3">
        <w:rPr>
          <w:rFonts w:hint="eastAsia"/>
        </w:rPr>
        <w:t>1</w:t>
      </w:r>
      <w:r w:rsidRPr="006A32C3">
        <w:t xml:space="preserve">0 </w:t>
      </w:r>
      <w:proofErr w:type="spellStart"/>
      <w:r w:rsidRPr="006A32C3">
        <w:t>pt</w:t>
      </w:r>
      <w:proofErr w:type="spellEnd"/>
      <w:r w:rsidRPr="006A32C3">
        <w:t>」英文「</w:t>
      </w:r>
      <w:r w:rsidRPr="006A32C3">
        <w:rPr>
          <w:rFonts w:hint="eastAsia"/>
        </w:rPr>
        <w:t>A</w:t>
      </w:r>
      <w:r w:rsidRPr="006A32C3">
        <w:t xml:space="preserve">rial, 10 </w:t>
      </w:r>
      <w:proofErr w:type="spellStart"/>
      <w:r w:rsidRPr="006A32C3">
        <w:t>pt</w:t>
      </w:r>
      <w:proofErr w:type="spellEnd"/>
      <w:r w:rsidRPr="006A32C3">
        <w:t>」です。</w:t>
      </w:r>
      <w:r w:rsidRPr="006A32C3">
        <w:rPr>
          <w:rFonts w:hint="eastAsia"/>
        </w:rPr>
        <w:t>前後に空行</w:t>
      </w:r>
      <w:r w:rsidRPr="006A32C3">
        <w:rPr>
          <w:rFonts w:hint="eastAsia"/>
        </w:rPr>
        <w:t>1</w:t>
      </w:r>
      <w:r w:rsidRPr="006A32C3">
        <w:t>行が</w:t>
      </w:r>
      <w:r w:rsidRPr="006A32C3">
        <w:rPr>
          <w:rFonts w:hint="eastAsia"/>
        </w:rPr>
        <w:t>自動設定されます。セクションタイトルの書式は，「スタイル」タブを表示して「</w:t>
      </w:r>
      <w:r w:rsidRPr="006A32C3">
        <w:t>_</w:t>
      </w:r>
      <w:proofErr w:type="spellStart"/>
      <w:r w:rsidRPr="006A32C3">
        <w:t>F_Section_Title</w:t>
      </w:r>
      <w:proofErr w:type="spellEnd"/>
      <w:r w:rsidRPr="006A32C3">
        <w:rPr>
          <w:rFonts w:hint="eastAsia"/>
        </w:rPr>
        <w:t>」を選択することにより設定できます。</w:t>
      </w:r>
    </w:p>
    <w:p w14:paraId="0AE66D4B" w14:textId="77777777" w:rsidR="00785AA1" w:rsidRPr="006A32C3" w:rsidRDefault="006A32C3" w:rsidP="00654C76">
      <w:pPr>
        <w:pStyle w:val="GSubSectiontitle"/>
        <w:rPr>
          <w:lang w:eastAsia="ja-JP"/>
        </w:rPr>
      </w:pPr>
      <w:r w:rsidRPr="006A32C3">
        <w:rPr>
          <w:lang w:eastAsia="ja-JP"/>
        </w:rPr>
        <w:t xml:space="preserve">2.3. </w:t>
      </w:r>
      <w:r w:rsidRPr="006A32C3">
        <w:rPr>
          <w:rFonts w:hint="eastAsia"/>
          <w:lang w:eastAsia="ja-JP"/>
        </w:rPr>
        <w:t>サブセクションについて</w:t>
      </w:r>
    </w:p>
    <w:p w14:paraId="44FB9749" w14:textId="77777777" w:rsidR="00785AA1" w:rsidRDefault="006A32C3" w:rsidP="002443D2">
      <w:pPr>
        <w:pStyle w:val="HMainText"/>
      </w:pPr>
      <w:r w:rsidRPr="006A32C3">
        <w:rPr>
          <w:rFonts w:hint="eastAsia"/>
        </w:rPr>
        <w:t>各セクションの下位に，サブセクションを作成することができます。</w:t>
      </w:r>
      <w:r w:rsidRPr="006A32C3">
        <w:t>サブセクション</w:t>
      </w:r>
      <w:r w:rsidRPr="006A32C3">
        <w:rPr>
          <w:rFonts w:hint="eastAsia"/>
        </w:rPr>
        <w:t>タイトル（</w:t>
      </w:r>
      <w:r w:rsidRPr="006A32C3">
        <w:t>小見出し）は，</w:t>
      </w:r>
      <w:r w:rsidRPr="006A32C3">
        <w:rPr>
          <w:rFonts w:hint="eastAsia"/>
        </w:rPr>
        <w:t>和文「</w:t>
      </w:r>
      <w:r w:rsidRPr="006A32C3">
        <w:rPr>
          <w:rFonts w:hint="eastAsia"/>
        </w:rPr>
        <w:t>M</w:t>
      </w:r>
      <w:r w:rsidRPr="006A32C3">
        <w:t>S</w:t>
      </w:r>
      <w:r w:rsidRPr="006A32C3">
        <w:t>ゴシック，</w:t>
      </w:r>
      <w:r w:rsidRPr="006A32C3">
        <w:rPr>
          <w:rFonts w:hint="eastAsia"/>
        </w:rPr>
        <w:t>9</w:t>
      </w:r>
      <w:r w:rsidRPr="006A32C3">
        <w:t xml:space="preserve">.5 </w:t>
      </w:r>
      <w:proofErr w:type="spellStart"/>
      <w:r w:rsidRPr="006A32C3">
        <w:t>pt</w:t>
      </w:r>
      <w:proofErr w:type="spellEnd"/>
      <w:r w:rsidRPr="006A32C3">
        <w:t>」英文「</w:t>
      </w:r>
      <w:r w:rsidRPr="006A32C3">
        <w:rPr>
          <w:rFonts w:hint="eastAsia"/>
        </w:rPr>
        <w:t>A</w:t>
      </w:r>
      <w:r w:rsidRPr="006A32C3">
        <w:t xml:space="preserve">rial, 9.5 </w:t>
      </w:r>
      <w:proofErr w:type="spellStart"/>
      <w:r w:rsidRPr="006A32C3">
        <w:t>pt</w:t>
      </w:r>
      <w:proofErr w:type="spellEnd"/>
      <w:r w:rsidRPr="006A32C3">
        <w:t>」です。</w:t>
      </w:r>
      <w:r w:rsidRPr="006A32C3">
        <w:rPr>
          <w:rFonts w:hint="eastAsia"/>
        </w:rPr>
        <w:t>直前に空行</w:t>
      </w:r>
      <w:r w:rsidRPr="006A32C3">
        <w:rPr>
          <w:rFonts w:hint="eastAsia"/>
        </w:rPr>
        <w:t>1</w:t>
      </w:r>
      <w:r w:rsidRPr="006A32C3">
        <w:t>行が</w:t>
      </w:r>
      <w:r w:rsidRPr="006A32C3">
        <w:rPr>
          <w:rFonts w:hint="eastAsia"/>
        </w:rPr>
        <w:t>自動設定されます。サブセクションタイトルの書式は，「スタイル」タブを表示して</w:t>
      </w:r>
      <w:r w:rsidRPr="006A32C3">
        <w:rPr>
          <w:rFonts w:hint="eastAsia"/>
        </w:rPr>
        <w:lastRenderedPageBreak/>
        <w:t>「</w:t>
      </w:r>
      <w:r w:rsidRPr="006A32C3">
        <w:t>_</w:t>
      </w:r>
      <w:proofErr w:type="spellStart"/>
      <w:r w:rsidRPr="006A32C3">
        <w:t>G_Subsection_Title</w:t>
      </w:r>
      <w:proofErr w:type="spellEnd"/>
      <w:r w:rsidRPr="006A32C3">
        <w:t>」</w:t>
      </w:r>
      <w:r w:rsidRPr="006A32C3">
        <w:rPr>
          <w:rFonts w:hint="eastAsia"/>
        </w:rPr>
        <w:t>を選択することにより設定できます。</w:t>
      </w:r>
    </w:p>
    <w:p w14:paraId="02E7987A" w14:textId="77777777" w:rsidR="006A32C3" w:rsidRDefault="008006C8" w:rsidP="00654C76">
      <w:pPr>
        <w:pStyle w:val="GSubSectiontitle"/>
        <w:rPr>
          <w:lang w:eastAsia="ja-JP"/>
        </w:rPr>
      </w:pPr>
      <w:r w:rsidRPr="008006C8">
        <w:rPr>
          <w:rFonts w:hint="eastAsia"/>
          <w:lang w:eastAsia="ja-JP"/>
        </w:rPr>
        <w:t>2</w:t>
      </w:r>
      <w:r w:rsidRPr="008006C8">
        <w:rPr>
          <w:lang w:eastAsia="ja-JP"/>
        </w:rPr>
        <w:t xml:space="preserve">.4. </w:t>
      </w:r>
      <w:r w:rsidRPr="008006C8">
        <w:rPr>
          <w:rFonts w:hint="eastAsia"/>
          <w:lang w:eastAsia="ja-JP"/>
        </w:rPr>
        <w:t>図表について</w:t>
      </w:r>
    </w:p>
    <w:p w14:paraId="09D12257" w14:textId="77777777" w:rsidR="00697A16" w:rsidRPr="00A45E96" w:rsidRDefault="008006C8" w:rsidP="002443D2">
      <w:pPr>
        <w:pStyle w:val="HMainText"/>
      </w:pPr>
      <w:r w:rsidRPr="008006C8">
        <w:rPr>
          <w:rFonts w:hint="eastAsia"/>
        </w:rPr>
        <w:t>図は下記のように本文中の適切な位置に貼り付け，本文中にて引用してください</w:t>
      </w:r>
      <w:r w:rsidRPr="008006C8">
        <w:rPr>
          <w:rFonts w:hint="eastAsia"/>
        </w:rPr>
        <w:t>(Fig</w:t>
      </w:r>
      <w:r w:rsidR="00BD4D8A">
        <w:t>.</w:t>
      </w:r>
      <w:r w:rsidRPr="008006C8">
        <w:rPr>
          <w:rFonts w:hint="eastAsia"/>
        </w:rPr>
        <w:t xml:space="preserve"> 1)</w:t>
      </w:r>
      <w:r w:rsidRPr="008006C8">
        <w:rPr>
          <w:rFonts w:hint="eastAsia"/>
        </w:rPr>
        <w:t>。シングルカラムの図の場合，「図のレイアウト」（文字列の折り返し）は「行内」とし，行間「</w:t>
      </w:r>
      <w:r w:rsidRPr="008006C8">
        <w:rPr>
          <w:rFonts w:hint="eastAsia"/>
        </w:rPr>
        <w:t>1</w:t>
      </w:r>
      <w:r w:rsidRPr="008006C8">
        <w:rPr>
          <w:rFonts w:hint="eastAsia"/>
        </w:rPr>
        <w:t>行」，「中央揃え」としてください。この書式は，「スタイル」タブを表示して「</w:t>
      </w:r>
      <w:r w:rsidRPr="008006C8">
        <w:t>_</w:t>
      </w:r>
      <w:proofErr w:type="spellStart"/>
      <w:r w:rsidRPr="008006C8">
        <w:t>J_Graphic_Item</w:t>
      </w:r>
      <w:proofErr w:type="spellEnd"/>
      <w:r w:rsidRPr="008006C8">
        <w:t>」</w:t>
      </w:r>
      <w:r w:rsidRPr="008006C8">
        <w:rPr>
          <w:rFonts w:hint="eastAsia"/>
        </w:rPr>
        <w:t>を選択することにより適用できます。直前のテキストとの間に空行</w:t>
      </w:r>
      <w:r w:rsidRPr="008006C8">
        <w:rPr>
          <w:rFonts w:hint="eastAsia"/>
        </w:rPr>
        <w:t>1</w:t>
      </w:r>
      <w:r w:rsidRPr="008006C8">
        <w:rPr>
          <w:rFonts w:hint="eastAsia"/>
        </w:rPr>
        <w:t>行が自動設定されます。</w:t>
      </w:r>
    </w:p>
    <w:p w14:paraId="371F28EB" w14:textId="77777777" w:rsidR="00101D1F" w:rsidRPr="007C1383" w:rsidRDefault="00584ABD" w:rsidP="008006C8">
      <w:pPr>
        <w:pStyle w:val="JGraphicItem"/>
      </w:pPr>
      <w:r>
        <w:drawing>
          <wp:inline distT="0" distB="0" distL="0" distR="0" wp14:anchorId="188E6CEB" wp14:editId="2AF525B9">
            <wp:extent cx="2435987" cy="1905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9901" cy="1915881"/>
                    </a:xfrm>
                    <a:prstGeom prst="rect">
                      <a:avLst/>
                    </a:prstGeom>
                    <a:noFill/>
                    <a:ln>
                      <a:noFill/>
                    </a:ln>
                  </pic:spPr>
                </pic:pic>
              </a:graphicData>
            </a:graphic>
          </wp:inline>
        </w:drawing>
      </w:r>
    </w:p>
    <w:p w14:paraId="41718A84" w14:textId="77777777" w:rsidR="00764053" w:rsidRPr="00097167" w:rsidRDefault="00584ABD" w:rsidP="008006C8">
      <w:pPr>
        <w:pStyle w:val="KGraphicsCaption"/>
        <w:rPr>
          <w:rFonts w:cs="Times New Roman"/>
        </w:rPr>
      </w:pPr>
      <w:r w:rsidRPr="00097167">
        <w:rPr>
          <w:rFonts w:cs="Times New Roman"/>
          <w:b/>
          <w:noProof/>
        </w:rPr>
        <w:t>Fig. 1</w:t>
      </w:r>
      <w:r w:rsidRPr="00097167">
        <w:rPr>
          <w:rFonts w:cs="Times New Roman"/>
          <w:noProof/>
        </w:rPr>
        <w:t xml:space="preserve"> UV-vis absorption spectra of complex </w:t>
      </w:r>
      <w:r w:rsidRPr="00097167">
        <w:rPr>
          <w:rFonts w:cs="Times New Roman"/>
          <w:b/>
          <w:noProof/>
        </w:rPr>
        <w:t>1</w:t>
      </w:r>
      <w:r w:rsidRPr="00097167">
        <w:rPr>
          <w:rFonts w:cs="Times New Roman"/>
          <w:noProof/>
        </w:rPr>
        <w:t xml:space="preserve"> (0.010 mM in methanol) in the presence of varying amounts of zinc(II) ion.</w:t>
      </w:r>
    </w:p>
    <w:p w14:paraId="3BDBBBA0" w14:textId="77777777" w:rsidR="00F746CE" w:rsidRDefault="00CD4767" w:rsidP="002443D2">
      <w:pPr>
        <w:pStyle w:val="HMainText"/>
      </w:pPr>
      <w:r w:rsidRPr="00CD4767">
        <w:rPr>
          <w:rFonts w:hint="eastAsia"/>
        </w:rPr>
        <w:t>図と同様に，スキームも本文中の適切な位置に貼り込んでください</w:t>
      </w:r>
      <w:r w:rsidRPr="00CD4767">
        <w:rPr>
          <w:rFonts w:hint="eastAsia"/>
        </w:rPr>
        <w:t>(Scheme 1)</w:t>
      </w:r>
      <w:r w:rsidRPr="00CD4767">
        <w:rPr>
          <w:rFonts w:hint="eastAsia"/>
        </w:rPr>
        <w:t>。すべての図やスキームにはキャプションをつけてください。キャプションは図やスキームの下に入れてください。キャプションは日本語でも英語でも構いません。ただし，一つの論文中ではどちらかに統一してください。キャプションのフォントは，「</w:t>
      </w:r>
      <w:r w:rsidR="00097167">
        <w:rPr>
          <w:rFonts w:hint="eastAsia"/>
        </w:rPr>
        <w:t>Times New Roman</w:t>
      </w:r>
      <w:r w:rsidRPr="00CD4767">
        <w:t xml:space="preserve">, 8 </w:t>
      </w:r>
      <w:proofErr w:type="spellStart"/>
      <w:r w:rsidRPr="00CD4767">
        <w:t>pt</w:t>
      </w:r>
      <w:proofErr w:type="spellEnd"/>
      <w:r w:rsidRPr="00CD4767">
        <w:t xml:space="preserve">, </w:t>
      </w:r>
      <w:r w:rsidRPr="00CD4767">
        <w:rPr>
          <w:rFonts w:hint="eastAsia"/>
        </w:rPr>
        <w:t>行間</w:t>
      </w:r>
      <w:r w:rsidRPr="00CD4767">
        <w:rPr>
          <w:rFonts w:hint="eastAsia"/>
        </w:rPr>
        <w:t>1</w:t>
      </w:r>
      <w:r w:rsidRPr="00CD4767">
        <w:t xml:space="preserve">3 </w:t>
      </w:r>
      <w:proofErr w:type="spellStart"/>
      <w:r w:rsidRPr="00CD4767">
        <w:t>pt</w:t>
      </w:r>
      <w:proofErr w:type="spellEnd"/>
      <w:r w:rsidRPr="00CD4767">
        <w:rPr>
          <w:rFonts w:hint="eastAsia"/>
        </w:rPr>
        <w:t>」（和文の場合には</w:t>
      </w:r>
      <w:r w:rsidRPr="00CD4767">
        <w:rPr>
          <w:rFonts w:hint="eastAsia"/>
        </w:rPr>
        <w:t>M</w:t>
      </w:r>
      <w:r w:rsidRPr="00CD4767">
        <w:t>S</w:t>
      </w:r>
      <w:r w:rsidR="00097167">
        <w:rPr>
          <w:rFonts w:hint="eastAsia"/>
        </w:rPr>
        <w:t>明朝</w:t>
      </w:r>
      <w:r w:rsidRPr="00CD4767">
        <w:rPr>
          <w:rFonts w:hint="eastAsia"/>
        </w:rPr>
        <w:t>）です。この書式は，「スタイル」タブを表示して「</w:t>
      </w:r>
      <w:r w:rsidRPr="00CD4767">
        <w:t>_</w:t>
      </w:r>
      <w:proofErr w:type="spellStart"/>
      <w:r w:rsidRPr="00CD4767">
        <w:t>K_Graphics_Caption</w:t>
      </w:r>
      <w:proofErr w:type="spellEnd"/>
      <w:r w:rsidRPr="00CD4767">
        <w:t>」</w:t>
      </w:r>
      <w:r w:rsidRPr="00CD4767">
        <w:rPr>
          <w:rFonts w:hint="eastAsia"/>
        </w:rPr>
        <w:t>を選択することにより適用できます。直後のテキストとの間に空行</w:t>
      </w:r>
      <w:r w:rsidRPr="00CD4767">
        <w:rPr>
          <w:rFonts w:hint="eastAsia"/>
        </w:rPr>
        <w:t>1</w:t>
      </w:r>
      <w:r w:rsidRPr="00CD4767">
        <w:t>行が自動設定されます。</w:t>
      </w:r>
    </w:p>
    <w:p w14:paraId="77B9C283" w14:textId="77777777" w:rsidR="00F746CE" w:rsidRDefault="00F746CE" w:rsidP="008006C8">
      <w:pPr>
        <w:pStyle w:val="JGraphicItem"/>
      </w:pPr>
      <w:r w:rsidRPr="00CA1DE5">
        <w:object w:dxaOrig="2738" w:dyaOrig="1030" w14:anchorId="19B50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7.25pt;height:51.75pt" o:ole="">
            <v:imagedata r:id="rId15" o:title=""/>
          </v:shape>
          <o:OLEObject Type="Embed" ProgID="ChemDraw.Document.6.0" ShapeID="_x0000_i1027" DrawAspect="Content" ObjectID="_1716983696" r:id="rId16"/>
        </w:object>
      </w:r>
    </w:p>
    <w:p w14:paraId="2C68102E" w14:textId="77777777" w:rsidR="00F746CE" w:rsidRPr="00097167" w:rsidRDefault="0035307F" w:rsidP="008006C8">
      <w:pPr>
        <w:pStyle w:val="KGraphicsCaption"/>
        <w:rPr>
          <w:rFonts w:cs="Times New Roman"/>
          <w:bCs w:val="0"/>
        </w:rPr>
      </w:pPr>
      <w:r w:rsidRPr="00097167">
        <w:rPr>
          <w:rFonts w:cs="Times New Roman"/>
          <w:b/>
        </w:rPr>
        <w:t xml:space="preserve">Scheme 1. </w:t>
      </w:r>
      <w:r w:rsidRPr="00097167">
        <w:rPr>
          <w:rFonts w:cs="Times New Roman"/>
          <w:bCs w:val="0"/>
        </w:rPr>
        <w:t>Oxidation of benzene by catalyst A.</w:t>
      </w:r>
    </w:p>
    <w:p w14:paraId="2F418077" w14:textId="77777777" w:rsidR="007F714A" w:rsidRDefault="00097167" w:rsidP="007F714A">
      <w:pPr>
        <w:pStyle w:val="HMainText"/>
      </w:pPr>
      <w:r w:rsidRPr="0055204D">
        <w:rPr>
          <w:rFonts w:hint="eastAsia"/>
        </w:rPr>
        <w:t>図やスキームはカラースケールも可能です。</w:t>
      </w:r>
      <w:r w:rsidR="007F714A" w:rsidRPr="007F714A">
        <w:rPr>
          <w:rFonts w:hint="eastAsia"/>
        </w:rPr>
        <w:t>図は貼り付ける実寸大で</w:t>
      </w:r>
      <w:r w:rsidR="007F714A" w:rsidRPr="007F714A">
        <w:rPr>
          <w:rFonts w:hint="eastAsia"/>
        </w:rPr>
        <w:t>tiff</w:t>
      </w:r>
      <w:r w:rsidR="007F714A" w:rsidRPr="007F714A">
        <w:rPr>
          <w:rFonts w:hint="eastAsia"/>
        </w:rPr>
        <w:t>形式</w:t>
      </w:r>
      <w:r w:rsidR="007F714A" w:rsidRPr="007F714A">
        <w:rPr>
          <w:rFonts w:hint="eastAsia"/>
        </w:rPr>
        <w:t>400 dpi</w:t>
      </w:r>
      <w:r w:rsidR="007F714A" w:rsidRPr="007F714A">
        <w:rPr>
          <w:rFonts w:hint="eastAsia"/>
        </w:rPr>
        <w:t>以上の解像度があるときれいに印刷されます。</w:t>
      </w:r>
    </w:p>
    <w:p w14:paraId="7EEA2134" w14:textId="77777777" w:rsidR="007F714A" w:rsidRPr="007F714A" w:rsidRDefault="005A014B" w:rsidP="007F714A">
      <w:pPr>
        <w:pStyle w:val="HMainText"/>
      </w:pPr>
      <w:r>
        <w:rPr>
          <w:noProof/>
        </w:rPr>
        <mc:AlternateContent>
          <mc:Choice Requires="wps">
            <w:drawing>
              <wp:anchor distT="45720" distB="45720" distL="114300" distR="114300" simplePos="0" relativeHeight="251661824" behindDoc="0" locked="0" layoutInCell="1" allowOverlap="1" wp14:anchorId="50C50DE4" wp14:editId="32B2D2CC">
                <wp:simplePos x="0" y="0"/>
                <wp:positionH relativeFrom="column">
                  <wp:posOffset>1692910</wp:posOffset>
                </wp:positionH>
                <wp:positionV relativeFrom="page">
                  <wp:posOffset>787400</wp:posOffset>
                </wp:positionV>
                <wp:extent cx="1236980" cy="1502410"/>
                <wp:effectExtent l="0" t="0" r="20320" b="2159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1502410"/>
                        </a:xfrm>
                        <a:prstGeom prst="rect">
                          <a:avLst/>
                        </a:prstGeom>
                        <a:solidFill>
                          <a:srgbClr val="FFFFFF"/>
                        </a:solidFill>
                        <a:ln w="9525">
                          <a:solidFill>
                            <a:schemeClr val="bg1">
                              <a:lumMod val="95000"/>
                            </a:schemeClr>
                          </a:solidFill>
                          <a:miter lim="800000"/>
                          <a:headEnd/>
                          <a:tailEnd/>
                        </a:ln>
                      </wps:spPr>
                      <wps:txbx>
                        <w:txbxContent>
                          <w:p w14:paraId="036570D0" w14:textId="77777777" w:rsidR="007F714A" w:rsidRDefault="007F714A" w:rsidP="007F714A">
                            <w:pPr>
                              <w:pStyle w:val="JGraphicItem"/>
                            </w:pPr>
                            <w:r>
                              <w:object w:dxaOrig="702" w:dyaOrig="996" w14:anchorId="08AA447F">
                                <v:shape id="_x0000_i1029" type="#_x0000_t75" style="width:48.75pt;height:68.25pt">
                                  <v:imagedata r:id="rId17" o:title=""/>
                                </v:shape>
                                <o:OLEObject Type="Embed" ProgID="ChemDraw.Document.6.0" ShapeID="_x0000_i1029" DrawAspect="Content" ObjectID="_1716983697" r:id="rId18"/>
                              </w:object>
                            </w:r>
                          </w:p>
                          <w:p w14:paraId="65A58EF6" w14:textId="77777777" w:rsidR="007F714A" w:rsidRPr="00EA7BC2" w:rsidRDefault="007F714A" w:rsidP="007F714A">
                            <w:pPr>
                              <w:pStyle w:val="KGraphicsCaption"/>
                              <w:rPr>
                                <w:rFonts w:cs="Times New Roman"/>
                              </w:rPr>
                            </w:pPr>
                            <w:r w:rsidRPr="00EA7BC2">
                              <w:rPr>
                                <w:rFonts w:cs="Times New Roman"/>
                                <w:b/>
                              </w:rPr>
                              <w:t>Fig. 2</w:t>
                            </w:r>
                            <w:r w:rsidRPr="00EA7BC2">
                              <w:rPr>
                                <w:rFonts w:cs="Times New Roman"/>
                              </w:rPr>
                              <w:t xml:space="preserve"> Molecular structure of pyrene.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50DE4" id="_x0000_s1028" type="#_x0000_t202" style="position:absolute;left:0;text-align:left;margin-left:133.3pt;margin-top:62pt;width:97.4pt;height:118.3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" strokecolor="#f2f2f2 [3052]">
                <v:textbox>
                  <w:txbxContent>
                    <w:p w14:paraId="036570D0" w14:textId="77777777" w:rsidR="007F714A" w:rsidRDefault="007F714A" w:rsidP="007F714A">
                      <w:pPr>
                        <w:pStyle w:val="JGraphicItem"/>
                      </w:pPr>
                      <w:r>
                        <w:object w:dxaOrig="702" w:dyaOrig="996" w14:anchorId="08AA447F">
                          <v:shape id="_x0000_i1029" type="#_x0000_t75" style="width:48.75pt;height:68.25pt">
                            <v:imagedata r:id="rId17" o:title=""/>
                          </v:shape>
                          <o:OLEObject Type="Embed" ProgID="ChemDraw.Document.6.0" ShapeID="_x0000_i1029" DrawAspect="Content" ObjectID="_1716983697" r:id="rId19"/>
                        </w:object>
                      </w:r>
                    </w:p>
                    <w:p w14:paraId="65A58EF6" w14:textId="77777777" w:rsidR="007F714A" w:rsidRPr="00EA7BC2" w:rsidRDefault="007F714A" w:rsidP="007F714A">
                      <w:pPr>
                        <w:pStyle w:val="KGraphicsCaption"/>
                        <w:rPr>
                          <w:rFonts w:cs="Times New Roman"/>
                        </w:rPr>
                      </w:pPr>
                      <w:r w:rsidRPr="00EA7BC2">
                        <w:rPr>
                          <w:rFonts w:cs="Times New Roman"/>
                          <w:b/>
                        </w:rPr>
                        <w:t>Fig. 2</w:t>
                      </w:r>
                      <w:r w:rsidRPr="00EA7BC2">
                        <w:rPr>
                          <w:rFonts w:cs="Times New Roman"/>
                        </w:rPr>
                        <w:t xml:space="preserve"> Molecular structure of pyrene.</w:t>
                      </w:r>
                    </w:p>
                  </w:txbxContent>
                </v:textbox>
                <w10:wrap type="square" anchory="page"/>
              </v:shape>
            </w:pict>
          </mc:Fallback>
        </mc:AlternateContent>
      </w:r>
      <w:r w:rsidR="007F714A" w:rsidRPr="007F714A">
        <w:rPr>
          <w:rFonts w:hint="eastAsia"/>
        </w:rPr>
        <w:t>ダブルカラムの図や，カラム幅の半分や</w:t>
      </w:r>
      <w:r w:rsidR="007F714A" w:rsidRPr="007F714A">
        <w:rPr>
          <w:rFonts w:hint="eastAsia"/>
        </w:rPr>
        <w:t>1</w:t>
      </w:r>
      <w:r w:rsidR="007F714A" w:rsidRPr="007F714A">
        <w:t>.5</w:t>
      </w:r>
      <w:r w:rsidR="007F714A" w:rsidRPr="007F714A">
        <w:rPr>
          <w:rFonts w:hint="eastAsia"/>
        </w:rPr>
        <w:t>倍の図を挿入したい場合には，テキストボックスをご使用ください。この場合，テキストボックス枠内に図とキャプションを入れて，テキストボックス周囲の「文字列の回り込み」を「四角形」としてください</w:t>
      </w:r>
      <w:r w:rsidR="007F714A" w:rsidRPr="007F714A">
        <w:rPr>
          <w:rFonts w:hint="eastAsia"/>
        </w:rPr>
        <w:t>(F</w:t>
      </w:r>
      <w:r w:rsidR="007F714A" w:rsidRPr="007F714A">
        <w:t>ig. 2)</w:t>
      </w:r>
      <w:r w:rsidR="007F714A" w:rsidRPr="007F714A">
        <w:rPr>
          <w:rFonts w:hint="eastAsia"/>
        </w:rPr>
        <w:t>。なお，テキストボックス枠による図表の入力を行った場合，本文テキストの大幅な増減の際に図が行方不明になるトラブルが多発します。「図のレイアウト」（文字列の折り返し）のオプションで，「文字列と一緒に移動する」「ページ上で位置を固定する」を使い分けることでこの問題は回避できることもありますが，無用のトラブルを避けるためにも，テキストボックス枠の使用は原稿作成の最終段階に行うことをお勧めします。なお，この枠内の図やキャプションについても，それぞれ「</w:t>
      </w:r>
      <w:r w:rsidR="007F714A" w:rsidRPr="007F714A">
        <w:t>_</w:t>
      </w:r>
      <w:proofErr w:type="spellStart"/>
      <w:r w:rsidR="007F714A" w:rsidRPr="007F714A">
        <w:t>J_Graphic_Item</w:t>
      </w:r>
      <w:proofErr w:type="spellEnd"/>
      <w:r w:rsidR="007F714A" w:rsidRPr="007F714A">
        <w:t>」</w:t>
      </w:r>
      <w:r w:rsidR="007F714A" w:rsidRPr="007F714A">
        <w:rPr>
          <w:rFonts w:hint="eastAsia"/>
        </w:rPr>
        <w:t>，「</w:t>
      </w:r>
      <w:r w:rsidR="007F714A" w:rsidRPr="007F714A">
        <w:t>_</w:t>
      </w:r>
      <w:proofErr w:type="spellStart"/>
      <w:r w:rsidR="007F714A" w:rsidRPr="007F714A">
        <w:t>K_Graphics_Caption</w:t>
      </w:r>
      <w:proofErr w:type="spellEnd"/>
      <w:r w:rsidR="007F714A" w:rsidRPr="007F714A">
        <w:t>」</w:t>
      </w:r>
      <w:r w:rsidR="007F714A" w:rsidRPr="007F714A">
        <w:rPr>
          <w:rFonts w:hint="eastAsia"/>
        </w:rPr>
        <w:t>を設定してください。</w:t>
      </w:r>
    </w:p>
    <w:p w14:paraId="7708CF22" w14:textId="77777777" w:rsidR="007F714A" w:rsidRPr="007F714A" w:rsidRDefault="007F714A" w:rsidP="007F714A">
      <w:pPr>
        <w:pStyle w:val="HMainText"/>
      </w:pPr>
      <w:r w:rsidRPr="007F714A">
        <w:rPr>
          <w:rFonts w:hint="eastAsia"/>
        </w:rPr>
        <w:t>表は</w:t>
      </w:r>
      <w:r w:rsidRPr="007F714A">
        <w:rPr>
          <w:rFonts w:hint="eastAsia"/>
        </w:rPr>
        <w:t>Word</w:t>
      </w:r>
      <w:r w:rsidRPr="007F714A">
        <w:rPr>
          <w:rFonts w:hint="eastAsia"/>
        </w:rPr>
        <w:t>の表機能を利用するか，図として貼り込んでください。キャプションは表の上に入れてください</w:t>
      </w:r>
      <w:r w:rsidRPr="007F714A">
        <w:rPr>
          <w:rFonts w:hint="eastAsia"/>
        </w:rPr>
        <w:t>(Table 1)</w:t>
      </w:r>
      <w:r w:rsidRPr="007F714A">
        <w:rPr>
          <w:rFonts w:hint="eastAsia"/>
        </w:rPr>
        <w:t>。</w:t>
      </w:r>
    </w:p>
    <w:p w14:paraId="27FF4650" w14:textId="77777777" w:rsidR="00D15314" w:rsidRPr="00097167" w:rsidRDefault="00D15314" w:rsidP="002755CA">
      <w:pPr>
        <w:pStyle w:val="LTableTitle"/>
        <w:rPr>
          <w:rFonts w:ascii="Times New Roman" w:hAnsi="Times New Roman" w:cs="Times New Roman"/>
        </w:rPr>
      </w:pPr>
      <w:r w:rsidRPr="00097167">
        <w:rPr>
          <w:rFonts w:ascii="Times New Roman" w:hAnsi="Times New Roman" w:cs="Times New Roman"/>
          <w:b/>
        </w:rPr>
        <w:t>Table 1</w:t>
      </w:r>
      <w:r w:rsidR="00B36F3F" w:rsidRPr="00097167">
        <w:rPr>
          <w:rFonts w:ascii="Times New Roman" w:hAnsi="Times New Roman" w:cs="Times New Roman"/>
          <w:b/>
        </w:rPr>
        <w:t>.</w:t>
      </w:r>
      <w:r w:rsidRPr="00097167">
        <w:rPr>
          <w:rFonts w:ascii="Times New Roman" w:hAnsi="Times New Roman" w:cs="Times New Roman"/>
        </w:rPr>
        <w:t xml:space="preserve"> List of items</w:t>
      </w:r>
      <w:r w:rsidR="00B36F3F" w:rsidRPr="00097167">
        <w:rPr>
          <w:rFonts w:ascii="Times New Roman" w:hAnsi="Times New Roman" w:cs="Times New Roman"/>
        </w:rPr>
        <w:t>.</w:t>
      </w:r>
    </w:p>
    <w:tbl>
      <w:tblPr>
        <w:tblStyle w:val="a7"/>
        <w:tblW w:w="0" w:type="auto"/>
        <w:tblLook w:val="04A0" w:firstRow="1" w:lastRow="0" w:firstColumn="1" w:lastColumn="0" w:noHBand="0" w:noVBand="1"/>
      </w:tblPr>
      <w:tblGrid>
        <w:gridCol w:w="1209"/>
        <w:gridCol w:w="1149"/>
        <w:gridCol w:w="1138"/>
        <w:gridCol w:w="1150"/>
      </w:tblGrid>
      <w:tr w:rsidR="00C4003F" w:rsidRPr="00867695" w14:paraId="035FBB63" w14:textId="77777777" w:rsidTr="00BE7564">
        <w:tc>
          <w:tcPr>
            <w:tcW w:w="1248" w:type="dxa"/>
            <w:tcBorders>
              <w:left w:val="nil"/>
              <w:right w:val="nil"/>
            </w:tcBorders>
          </w:tcPr>
          <w:p w14:paraId="07392164" w14:textId="77777777" w:rsidR="00C4003F" w:rsidRPr="00867695" w:rsidRDefault="00C4003F" w:rsidP="00BE7564">
            <w:pPr>
              <w:pStyle w:val="MTableBody"/>
            </w:pPr>
            <w:r w:rsidRPr="00867695">
              <w:rPr>
                <w:rFonts w:hint="eastAsia"/>
              </w:rPr>
              <w:t>Compound</w:t>
            </w:r>
          </w:p>
        </w:tc>
        <w:tc>
          <w:tcPr>
            <w:tcW w:w="1248" w:type="dxa"/>
            <w:tcBorders>
              <w:left w:val="nil"/>
              <w:right w:val="nil"/>
            </w:tcBorders>
          </w:tcPr>
          <w:p w14:paraId="35C2A0E4" w14:textId="77777777" w:rsidR="00C4003F" w:rsidRPr="00867695" w:rsidRDefault="00C4003F" w:rsidP="00BE7564">
            <w:pPr>
              <w:pStyle w:val="MTableBody"/>
            </w:pPr>
            <w:r w:rsidRPr="00867695">
              <w:rPr>
                <w:rFonts w:hint="eastAsia"/>
              </w:rPr>
              <w:t xml:space="preserve">A </w:t>
            </w:r>
            <w:proofErr w:type="spellStart"/>
            <w:r w:rsidRPr="00D1071C">
              <w:rPr>
                <w:rFonts w:hint="eastAsia"/>
                <w:vertAlign w:val="superscript"/>
              </w:rPr>
              <w:t>a</w:t>
            </w:r>
            <w:proofErr w:type="spellEnd"/>
          </w:p>
        </w:tc>
        <w:tc>
          <w:tcPr>
            <w:tcW w:w="1248" w:type="dxa"/>
            <w:tcBorders>
              <w:left w:val="nil"/>
              <w:right w:val="nil"/>
            </w:tcBorders>
          </w:tcPr>
          <w:p w14:paraId="06A32113" w14:textId="77777777" w:rsidR="00C4003F" w:rsidRPr="00867695" w:rsidRDefault="00C4003F" w:rsidP="00BE7564">
            <w:pPr>
              <w:pStyle w:val="MTableBody"/>
            </w:pPr>
            <w:r w:rsidRPr="00867695">
              <w:rPr>
                <w:rFonts w:hint="eastAsia"/>
              </w:rPr>
              <w:t>B</w:t>
            </w:r>
          </w:p>
        </w:tc>
        <w:tc>
          <w:tcPr>
            <w:tcW w:w="1249" w:type="dxa"/>
            <w:tcBorders>
              <w:left w:val="nil"/>
              <w:right w:val="nil"/>
            </w:tcBorders>
          </w:tcPr>
          <w:p w14:paraId="3B388C00" w14:textId="77777777" w:rsidR="00C4003F" w:rsidRPr="00867695" w:rsidRDefault="00C4003F" w:rsidP="00BE7564">
            <w:pPr>
              <w:pStyle w:val="MTableBody"/>
            </w:pPr>
            <w:r w:rsidRPr="00867695">
              <w:rPr>
                <w:rFonts w:hint="eastAsia"/>
              </w:rPr>
              <w:t>C</w:t>
            </w:r>
          </w:p>
        </w:tc>
      </w:tr>
      <w:tr w:rsidR="00C4003F" w:rsidRPr="00867695" w14:paraId="6332881F" w14:textId="77777777" w:rsidTr="00BE7564">
        <w:tc>
          <w:tcPr>
            <w:tcW w:w="1248" w:type="dxa"/>
            <w:tcBorders>
              <w:left w:val="nil"/>
              <w:bottom w:val="nil"/>
              <w:right w:val="nil"/>
            </w:tcBorders>
          </w:tcPr>
          <w:p w14:paraId="0AA48136" w14:textId="77777777" w:rsidR="00C4003F" w:rsidRPr="00867695" w:rsidRDefault="00C4003F" w:rsidP="00BE7564">
            <w:pPr>
              <w:pStyle w:val="MTableBody"/>
            </w:pPr>
            <w:r w:rsidRPr="00867695">
              <w:rPr>
                <w:rFonts w:hint="eastAsia"/>
              </w:rPr>
              <w:t>1</w:t>
            </w:r>
          </w:p>
        </w:tc>
        <w:tc>
          <w:tcPr>
            <w:tcW w:w="1248" w:type="dxa"/>
            <w:tcBorders>
              <w:left w:val="nil"/>
              <w:bottom w:val="nil"/>
              <w:right w:val="nil"/>
            </w:tcBorders>
          </w:tcPr>
          <w:p w14:paraId="63FDA997" w14:textId="77777777" w:rsidR="00C4003F" w:rsidRPr="00867695" w:rsidRDefault="00C4003F" w:rsidP="00BE7564">
            <w:pPr>
              <w:pStyle w:val="MTableBody"/>
            </w:pPr>
            <w:r w:rsidRPr="00867695">
              <w:rPr>
                <w:rFonts w:hint="eastAsia"/>
              </w:rPr>
              <w:t>1.5</w:t>
            </w:r>
          </w:p>
        </w:tc>
        <w:tc>
          <w:tcPr>
            <w:tcW w:w="1248" w:type="dxa"/>
            <w:tcBorders>
              <w:left w:val="nil"/>
              <w:bottom w:val="nil"/>
              <w:right w:val="nil"/>
            </w:tcBorders>
          </w:tcPr>
          <w:p w14:paraId="155FEFCF" w14:textId="77777777" w:rsidR="00C4003F" w:rsidRPr="00867695" w:rsidRDefault="00C4003F" w:rsidP="00BE7564">
            <w:pPr>
              <w:pStyle w:val="MTableBody"/>
            </w:pPr>
            <w:r w:rsidRPr="00867695">
              <w:rPr>
                <w:rFonts w:hint="eastAsia"/>
              </w:rPr>
              <w:t>0</w:t>
            </w:r>
          </w:p>
        </w:tc>
        <w:tc>
          <w:tcPr>
            <w:tcW w:w="1249" w:type="dxa"/>
            <w:tcBorders>
              <w:left w:val="nil"/>
              <w:bottom w:val="nil"/>
              <w:right w:val="nil"/>
            </w:tcBorders>
          </w:tcPr>
          <w:p w14:paraId="1C7F8589" w14:textId="77777777" w:rsidR="00C4003F" w:rsidRPr="00867695" w:rsidRDefault="00C4003F" w:rsidP="00BE7564">
            <w:pPr>
              <w:pStyle w:val="MTableBody"/>
            </w:pPr>
            <w:r w:rsidRPr="00867695">
              <w:rPr>
                <w:rFonts w:hint="eastAsia"/>
              </w:rPr>
              <w:t>3.5</w:t>
            </w:r>
          </w:p>
        </w:tc>
      </w:tr>
      <w:tr w:rsidR="00C4003F" w:rsidRPr="00867695" w14:paraId="15FFAF7A" w14:textId="77777777" w:rsidTr="00BE7564">
        <w:tc>
          <w:tcPr>
            <w:tcW w:w="1248" w:type="dxa"/>
            <w:tcBorders>
              <w:top w:val="nil"/>
              <w:left w:val="nil"/>
              <w:right w:val="nil"/>
            </w:tcBorders>
          </w:tcPr>
          <w:p w14:paraId="249D05AC" w14:textId="77777777" w:rsidR="00C4003F" w:rsidRPr="00867695" w:rsidRDefault="00C4003F" w:rsidP="00BE7564">
            <w:pPr>
              <w:pStyle w:val="MTableBody"/>
            </w:pPr>
            <w:r w:rsidRPr="00867695">
              <w:rPr>
                <w:rFonts w:hint="eastAsia"/>
              </w:rPr>
              <w:t>2</w:t>
            </w:r>
          </w:p>
        </w:tc>
        <w:tc>
          <w:tcPr>
            <w:tcW w:w="1248" w:type="dxa"/>
            <w:tcBorders>
              <w:top w:val="nil"/>
              <w:left w:val="nil"/>
              <w:right w:val="nil"/>
            </w:tcBorders>
          </w:tcPr>
          <w:p w14:paraId="36EF6D5A" w14:textId="77777777" w:rsidR="00C4003F" w:rsidRPr="00867695" w:rsidRDefault="00C4003F" w:rsidP="00BE7564">
            <w:pPr>
              <w:pStyle w:val="MTableBody"/>
            </w:pPr>
            <w:r w:rsidRPr="00867695">
              <w:rPr>
                <w:rFonts w:hint="eastAsia"/>
              </w:rPr>
              <w:t>2.5</w:t>
            </w:r>
          </w:p>
        </w:tc>
        <w:tc>
          <w:tcPr>
            <w:tcW w:w="1248" w:type="dxa"/>
            <w:tcBorders>
              <w:top w:val="nil"/>
              <w:left w:val="nil"/>
              <w:right w:val="nil"/>
            </w:tcBorders>
          </w:tcPr>
          <w:p w14:paraId="1A42F5AE" w14:textId="77777777" w:rsidR="00C4003F" w:rsidRPr="00867695" w:rsidRDefault="00C4003F" w:rsidP="00BE7564">
            <w:pPr>
              <w:pStyle w:val="MTableBody"/>
            </w:pPr>
            <w:r w:rsidRPr="00867695">
              <w:rPr>
                <w:rFonts w:hint="eastAsia"/>
              </w:rPr>
              <w:t>0</w:t>
            </w:r>
          </w:p>
        </w:tc>
        <w:tc>
          <w:tcPr>
            <w:tcW w:w="1249" w:type="dxa"/>
            <w:tcBorders>
              <w:top w:val="nil"/>
              <w:left w:val="nil"/>
              <w:right w:val="nil"/>
            </w:tcBorders>
          </w:tcPr>
          <w:p w14:paraId="15D7E1D7" w14:textId="77777777" w:rsidR="00C4003F" w:rsidRPr="00867695" w:rsidRDefault="00C4003F" w:rsidP="00BE7564">
            <w:pPr>
              <w:pStyle w:val="MTableBody"/>
            </w:pPr>
            <w:r w:rsidRPr="00867695">
              <w:rPr>
                <w:rFonts w:hint="eastAsia"/>
              </w:rPr>
              <w:t>4.5</w:t>
            </w:r>
          </w:p>
        </w:tc>
      </w:tr>
    </w:tbl>
    <w:p w14:paraId="0CFBA1E8" w14:textId="77777777" w:rsidR="00F746CE" w:rsidRPr="007E3CB2" w:rsidRDefault="008174DA" w:rsidP="008174DA">
      <w:pPr>
        <w:pStyle w:val="NTableFootnote"/>
      </w:pPr>
      <w:r w:rsidRPr="008174DA">
        <w:rPr>
          <w:rFonts w:hint="eastAsia"/>
        </w:rPr>
        <w:t xml:space="preserve">a Determined by </w:t>
      </w:r>
      <w:r w:rsidRPr="008174DA">
        <w:rPr>
          <w:rFonts w:hint="eastAsia"/>
          <w:vertAlign w:val="superscript"/>
        </w:rPr>
        <w:t>1</w:t>
      </w:r>
      <w:r w:rsidRPr="008174DA">
        <w:rPr>
          <w:rFonts w:hint="eastAsia"/>
        </w:rPr>
        <w:t>H NMR spectroscopy.</w:t>
      </w:r>
    </w:p>
    <w:p w14:paraId="2C7EF8CE" w14:textId="77777777" w:rsidR="00101D1F" w:rsidRDefault="005506BB" w:rsidP="002443D2">
      <w:pPr>
        <w:pStyle w:val="HMainText"/>
      </w:pPr>
      <w:r w:rsidRPr="005506BB">
        <w:rPr>
          <w:rFonts w:hint="eastAsia"/>
        </w:rPr>
        <w:t>図版は，なるべくオリジナルのものをご用意ください。構造式等は問題になることはありませんが，グラフ，写真等を他の学術誌から転載する場合や，表を丸ごと転記する場合など，著作権の許諾を出版社より得る必要があります。著者ご自身の責任にてご対応ください。</w:t>
      </w:r>
    </w:p>
    <w:p w14:paraId="1E1BC12B" w14:textId="77777777" w:rsidR="00654C76" w:rsidRPr="00654C76" w:rsidRDefault="00654C76" w:rsidP="00654C76">
      <w:pPr>
        <w:pStyle w:val="GSubSectiontitle"/>
        <w:rPr>
          <w:lang w:eastAsia="ja-JP"/>
        </w:rPr>
      </w:pPr>
      <w:r w:rsidRPr="00654C76">
        <w:rPr>
          <w:lang w:eastAsia="ja-JP"/>
        </w:rPr>
        <w:t xml:space="preserve">2.5. </w:t>
      </w:r>
      <w:r w:rsidRPr="00654C76">
        <w:rPr>
          <w:rFonts w:hint="eastAsia"/>
          <w:lang w:eastAsia="ja-JP"/>
        </w:rPr>
        <w:t>参考文献について</w:t>
      </w:r>
    </w:p>
    <w:p w14:paraId="29CE494B" w14:textId="77777777" w:rsidR="00654C76" w:rsidRPr="00654C76" w:rsidRDefault="00654C76" w:rsidP="00654C76">
      <w:pPr>
        <w:pStyle w:val="HMainText"/>
      </w:pPr>
      <w:r w:rsidRPr="00654C76">
        <w:rPr>
          <w:rFonts w:hint="eastAsia"/>
        </w:rPr>
        <w:t>引用文献は論文末尾にまとめてください。文献番号は上付きの数字</w:t>
      </w:r>
      <w:r w:rsidRPr="00654C76">
        <w:rPr>
          <w:rFonts w:hint="eastAsia"/>
          <w:vertAlign w:val="superscript"/>
        </w:rPr>
        <w:t>1</w:t>
      </w:r>
      <w:r w:rsidRPr="00654C76">
        <w:rPr>
          <w:vertAlign w:val="superscript"/>
        </w:rPr>
        <w:t>–</w:t>
      </w:r>
      <w:r w:rsidRPr="00654C76">
        <w:rPr>
          <w:rFonts w:hint="eastAsia"/>
          <w:vertAlign w:val="superscript"/>
        </w:rPr>
        <w:t>5</w:t>
      </w:r>
      <w:r w:rsidRPr="00654C76">
        <w:rPr>
          <w:rFonts w:hint="eastAsia"/>
        </w:rPr>
        <w:t>で句読点の前に入れてください</w:t>
      </w:r>
      <w:r w:rsidRPr="00654C76">
        <w:rPr>
          <w:rFonts w:hint="eastAsia"/>
          <w:vertAlign w:val="superscript"/>
        </w:rPr>
        <w:t>6,7</w:t>
      </w:r>
      <w:r w:rsidRPr="00654C76">
        <w:rPr>
          <w:rFonts w:hint="eastAsia"/>
        </w:rPr>
        <w:t>。英語論文では文献番号は句読点の後が一般的ですが，日本語論文については，日本化学会等の出版物に見られるように</w:t>
      </w:r>
      <w:r w:rsidRPr="00654C76">
        <w:rPr>
          <w:rFonts w:hint="eastAsia"/>
          <w:vertAlign w:val="superscript"/>
        </w:rPr>
        <w:t>8</w:t>
      </w:r>
      <w:r w:rsidRPr="00654C76">
        <w:rPr>
          <w:vertAlign w:val="superscript"/>
        </w:rPr>
        <w:t>,9</w:t>
      </w:r>
      <w:r w:rsidRPr="00654C76">
        <w:rPr>
          <w:rFonts w:hint="eastAsia"/>
        </w:rPr>
        <w:t>，句読点の前とするのが一般的となっています。本誌でも句読点の前に文献番号を入れてください</w:t>
      </w:r>
      <w:r w:rsidRPr="00654C76">
        <w:rPr>
          <w:rFonts w:hint="eastAsia"/>
          <w:vertAlign w:val="superscript"/>
        </w:rPr>
        <w:t>1</w:t>
      </w:r>
      <w:r w:rsidRPr="00654C76">
        <w:rPr>
          <w:vertAlign w:val="superscript"/>
        </w:rPr>
        <w:t>0–12</w:t>
      </w:r>
      <w:r w:rsidRPr="00654C76">
        <w:rPr>
          <w:rFonts w:hint="eastAsia"/>
        </w:rPr>
        <w:t>。</w:t>
      </w:r>
    </w:p>
    <w:p w14:paraId="69DE7E56" w14:textId="77777777" w:rsidR="00654C76" w:rsidRDefault="00654C76" w:rsidP="00654C76">
      <w:pPr>
        <w:pStyle w:val="HMainText"/>
      </w:pPr>
      <w:r w:rsidRPr="00654C76">
        <w:rPr>
          <w:rFonts w:hint="eastAsia"/>
        </w:rPr>
        <w:t>学術雑誌の引用の書式は，</w:t>
      </w:r>
      <w:r w:rsidRPr="00654C76">
        <w:rPr>
          <w:rFonts w:hint="eastAsia"/>
        </w:rPr>
        <w:t>W</w:t>
      </w:r>
      <w:r w:rsidRPr="00654C76">
        <w:t>iley</w:t>
      </w:r>
      <w:r w:rsidRPr="00654C76">
        <w:t>社のスタイル</w:t>
      </w:r>
      <w:r w:rsidRPr="00654C76">
        <w:rPr>
          <w:rFonts w:hint="eastAsia"/>
        </w:rPr>
        <w:t>（</w:t>
      </w:r>
      <w:proofErr w:type="spellStart"/>
      <w:r w:rsidRPr="00654C76">
        <w:rPr>
          <w:rFonts w:hint="eastAsia"/>
          <w:i/>
          <w:iCs/>
        </w:rPr>
        <w:t>A</w:t>
      </w:r>
      <w:r w:rsidRPr="00654C76">
        <w:rPr>
          <w:i/>
          <w:iCs/>
        </w:rPr>
        <w:t>ngew</w:t>
      </w:r>
      <w:proofErr w:type="spellEnd"/>
      <w:r w:rsidRPr="00654C76">
        <w:rPr>
          <w:i/>
          <w:iCs/>
        </w:rPr>
        <w:t>. Chem. Int. Ed.</w:t>
      </w:r>
      <w:r w:rsidRPr="00654C76">
        <w:rPr>
          <w:rFonts w:hint="eastAsia"/>
        </w:rPr>
        <w:t>など）のスタイルに準拠しています。文献セクションの例をご参照ください。</w:t>
      </w:r>
      <w:r w:rsidRPr="00654C76">
        <w:t>文献セクションのフォントは</w:t>
      </w:r>
      <w:r w:rsidRPr="00654C76">
        <w:rPr>
          <w:rFonts w:hint="eastAsia"/>
        </w:rPr>
        <w:t>T</w:t>
      </w:r>
      <w:r w:rsidRPr="00654C76">
        <w:t xml:space="preserve">imes New Roman, 8 </w:t>
      </w:r>
      <w:proofErr w:type="spellStart"/>
      <w:r w:rsidRPr="00654C76">
        <w:t>pt</w:t>
      </w:r>
      <w:proofErr w:type="spellEnd"/>
      <w:r w:rsidRPr="00654C76">
        <w:t xml:space="preserve">, </w:t>
      </w:r>
      <w:r w:rsidRPr="00654C76">
        <w:t>行間</w:t>
      </w:r>
      <w:r w:rsidRPr="00654C76">
        <w:rPr>
          <w:rFonts w:hint="eastAsia"/>
        </w:rPr>
        <w:t>1</w:t>
      </w:r>
      <w:r w:rsidRPr="00654C76">
        <w:t xml:space="preserve">1.3 </w:t>
      </w:r>
      <w:proofErr w:type="spellStart"/>
      <w:r w:rsidRPr="00654C76">
        <w:t>pt</w:t>
      </w:r>
      <w:proofErr w:type="spellEnd"/>
      <w:r w:rsidRPr="00654C76">
        <w:rPr>
          <w:rFonts w:hint="eastAsia"/>
        </w:rPr>
        <w:t>であ</w:t>
      </w:r>
      <w:r w:rsidRPr="00654C76">
        <w:t>り，</w:t>
      </w:r>
      <w:r w:rsidRPr="00654C76">
        <w:rPr>
          <w:rFonts w:hint="eastAsia"/>
        </w:rPr>
        <w:t>1</w:t>
      </w:r>
      <w:r w:rsidRPr="00654C76">
        <w:rPr>
          <w:rFonts w:hint="eastAsia"/>
        </w:rPr>
        <w:t>ページに</w:t>
      </w:r>
      <w:r w:rsidRPr="00654C76">
        <w:rPr>
          <w:rFonts w:hint="eastAsia"/>
        </w:rPr>
        <w:t>6</w:t>
      </w:r>
      <w:r w:rsidRPr="00654C76">
        <w:t>0</w:t>
      </w:r>
      <w:r w:rsidRPr="00654C76">
        <w:t>行</w:t>
      </w:r>
      <w:r w:rsidRPr="00654C76">
        <w:rPr>
          <w:rFonts w:hint="eastAsia"/>
        </w:rPr>
        <w:t>となります。</w:t>
      </w:r>
    </w:p>
    <w:p w14:paraId="17A19D02" w14:textId="77777777" w:rsidR="00654C76" w:rsidRPr="00654C76" w:rsidRDefault="00654C76" w:rsidP="00654C76">
      <w:pPr>
        <w:pStyle w:val="GSubSectiontitle"/>
        <w:rPr>
          <w:lang w:eastAsia="ja-JP"/>
        </w:rPr>
      </w:pPr>
      <w:r w:rsidRPr="00654C76">
        <w:rPr>
          <w:lang w:eastAsia="ja-JP"/>
        </w:rPr>
        <w:t xml:space="preserve">2.6. </w:t>
      </w:r>
      <w:r w:rsidRPr="00654C76">
        <w:rPr>
          <w:rFonts w:hint="eastAsia"/>
          <w:lang w:eastAsia="ja-JP"/>
        </w:rPr>
        <w:t>コピー・ペーストの際のご注意と最終版の書式設定について</w:t>
      </w:r>
    </w:p>
    <w:p w14:paraId="2E11218E" w14:textId="77777777" w:rsidR="00654C76" w:rsidRPr="00654C76" w:rsidRDefault="00654C76" w:rsidP="00654C76">
      <w:pPr>
        <w:pStyle w:val="HMainText"/>
      </w:pPr>
      <w:r w:rsidRPr="00654C76">
        <w:rPr>
          <w:rFonts w:hint="eastAsia"/>
        </w:rPr>
        <w:lastRenderedPageBreak/>
        <w:t>別ファイルで作成した文章を本テンプレートにコピー・ペーストして貼り付ける際に，書式やフォント情報が乱れ</w:t>
      </w:r>
      <w:r w:rsidR="004E2DFA">
        <w:rPr>
          <w:rFonts w:hint="eastAsia"/>
        </w:rPr>
        <w:t>る</w:t>
      </w:r>
      <w:r w:rsidRPr="00654C76">
        <w:rPr>
          <w:rFonts w:hint="eastAsia"/>
        </w:rPr>
        <w:t>ことがあります。その場合には，以下のいずれかの方法によりご対応ください。</w:t>
      </w:r>
      <w:r w:rsidRPr="00654C76">
        <w:rPr>
          <w:rFonts w:hint="eastAsia"/>
        </w:rPr>
        <w:t>(</w:t>
      </w:r>
      <w:r w:rsidRPr="00654C76">
        <w:t xml:space="preserve">1) </w:t>
      </w:r>
      <w:r w:rsidRPr="00654C76">
        <w:rPr>
          <w:rFonts w:hint="eastAsia"/>
        </w:rPr>
        <w:t>改行記号を含めずにコピーする。</w:t>
      </w:r>
      <w:r w:rsidRPr="00654C76">
        <w:rPr>
          <w:rFonts w:hint="eastAsia"/>
        </w:rPr>
        <w:t>W</w:t>
      </w:r>
      <w:r w:rsidRPr="00654C76">
        <w:t>ord</w:t>
      </w:r>
      <w:r w:rsidRPr="00654C76">
        <w:rPr>
          <w:rFonts w:hint="eastAsia"/>
        </w:rPr>
        <w:t>の改行コードには書式情報がたくさん含まれています。複数の段落をまとめてではなく，</w:t>
      </w:r>
      <w:r w:rsidRPr="00654C76">
        <w:rPr>
          <w:rFonts w:hint="eastAsia"/>
        </w:rPr>
        <w:t>1</w:t>
      </w:r>
      <w:r w:rsidRPr="00654C76">
        <w:rPr>
          <w:rFonts w:hint="eastAsia"/>
        </w:rPr>
        <w:t>段落ずつ</w:t>
      </w:r>
      <w:r w:rsidRPr="00654C76">
        <w:t>「コピー</w:t>
      </w:r>
      <w:r w:rsidRPr="00654C76">
        <w:rPr>
          <w:rFonts w:hint="eastAsia"/>
        </w:rPr>
        <w:t>」を行うことで，余計な書式情報が入るのを防げます。</w:t>
      </w:r>
      <w:r w:rsidRPr="00654C76">
        <w:rPr>
          <w:rFonts w:hint="eastAsia"/>
        </w:rPr>
        <w:t>(</w:t>
      </w:r>
      <w:r w:rsidRPr="00654C76">
        <w:t xml:space="preserve">2) </w:t>
      </w:r>
      <w:r w:rsidRPr="00654C76">
        <w:rPr>
          <w:rFonts w:hint="eastAsia"/>
        </w:rPr>
        <w:t>ペーストした際に右下に現れる「貼り付けのオプション」または「ペーストのオプション」マークをクリックし，「貼り付け先の書式に合わせる」「書式を結合」あるいは「テキストのみ保持」を選択する。</w:t>
      </w:r>
      <w:r w:rsidRPr="00654C76">
        <w:rPr>
          <w:rFonts w:hint="eastAsia"/>
        </w:rPr>
        <w:t>(</w:t>
      </w:r>
      <w:r w:rsidRPr="00654C76">
        <w:t xml:space="preserve">3) </w:t>
      </w:r>
      <w:r w:rsidRPr="00654C76">
        <w:t>貼り付け</w:t>
      </w:r>
      <w:r w:rsidRPr="00654C76">
        <w:rPr>
          <w:rFonts w:hint="eastAsia"/>
        </w:rPr>
        <w:t>たテキスト等を選択しておき，「スタイル」タブを表示して現れるスタイルの中から「</w:t>
      </w:r>
      <w:r w:rsidRPr="00654C76">
        <w:t>_</w:t>
      </w:r>
      <w:proofErr w:type="spellStart"/>
      <w:r w:rsidRPr="00654C76">
        <w:t>H_Main_Text</w:t>
      </w:r>
      <w:proofErr w:type="spellEnd"/>
      <w:r w:rsidRPr="00654C76">
        <w:t>」など適切</w:t>
      </w:r>
      <w:r w:rsidRPr="00654C76">
        <w:rPr>
          <w:rFonts w:hint="eastAsia"/>
        </w:rPr>
        <w:t>なスタイルを選択して適用する。</w:t>
      </w:r>
    </w:p>
    <w:p w14:paraId="62411788" w14:textId="77777777" w:rsidR="00200A15" w:rsidRPr="00AE184E" w:rsidRDefault="00654C76" w:rsidP="00654C76">
      <w:pPr>
        <w:pStyle w:val="HMainText"/>
      </w:pPr>
      <w:r w:rsidRPr="00654C76">
        <w:rPr>
          <w:rFonts w:hint="eastAsia"/>
        </w:rPr>
        <w:t>なお，本テンプレートにて設定された書式は最終のものではありません。印刷業者による組版の際に書式やレイアウトが設定されますので，それについての著者校正の後，印刷となります。</w:t>
      </w:r>
    </w:p>
    <w:p w14:paraId="7630992A" w14:textId="77777777" w:rsidR="00311ABF" w:rsidRDefault="00654C76" w:rsidP="00456BAA">
      <w:pPr>
        <w:pStyle w:val="FSectionTitle"/>
      </w:pPr>
      <w:r w:rsidRPr="00654C76">
        <w:rPr>
          <w:rFonts w:hint="eastAsia"/>
        </w:rPr>
        <w:t>■■</w:t>
      </w:r>
      <w:r>
        <w:t>3</w:t>
      </w:r>
      <w:r w:rsidRPr="00654C76">
        <w:t>.</w:t>
      </w:r>
      <w:r w:rsidRPr="00654C76">
        <w:tab/>
      </w:r>
      <w:r w:rsidR="00005FC7">
        <w:rPr>
          <w:rFonts w:hint="eastAsia"/>
        </w:rPr>
        <w:t>おわりに</w:t>
      </w:r>
      <w:r w:rsidR="00311ABF" w:rsidRPr="00E809DB">
        <w:rPr>
          <w:rFonts w:hint="eastAsia"/>
        </w:rPr>
        <w:t xml:space="preserve"> </w:t>
      </w:r>
    </w:p>
    <w:p w14:paraId="4170DB84" w14:textId="77777777" w:rsidR="00B445D9" w:rsidRDefault="00475A26" w:rsidP="002443D2">
      <w:pPr>
        <w:pStyle w:val="HMainText"/>
      </w:pPr>
      <w:r>
        <w:rPr>
          <w:rFonts w:hint="eastAsia"/>
        </w:rPr>
        <w:t>本テンプレートでは</w:t>
      </w:r>
      <w:r w:rsidR="00005FC7">
        <w:rPr>
          <w:rFonts w:hint="eastAsia"/>
        </w:rPr>
        <w:t>「おわりに」のセクション</w:t>
      </w:r>
      <w:r>
        <w:rPr>
          <w:rFonts w:hint="eastAsia"/>
        </w:rPr>
        <w:t>を入れていますが，各項目の構成は著者の裁量で決めて</w:t>
      </w:r>
      <w:r w:rsidR="00B445D9">
        <w:rPr>
          <w:rFonts w:hint="eastAsia"/>
        </w:rPr>
        <w:t>いただいて構いません。</w:t>
      </w:r>
    </w:p>
    <w:p w14:paraId="21A22927" w14:textId="77777777" w:rsidR="00B82B97" w:rsidRPr="00BE378B" w:rsidRDefault="001C6B24" w:rsidP="002443D2">
      <w:pPr>
        <w:pStyle w:val="HMainText"/>
      </w:pPr>
      <w:r>
        <w:rPr>
          <w:rFonts w:hint="eastAsia"/>
        </w:rPr>
        <w:t>T</w:t>
      </w:r>
      <w:r>
        <w:t>opics</w:t>
      </w:r>
      <w:r>
        <w:rPr>
          <w:rFonts w:hint="eastAsia"/>
        </w:rPr>
        <w:t>は，先端分野の最新情報や注目のトピックを客観的に紹介する趣旨ですので，謝辞は記載しないでください。</w:t>
      </w:r>
    </w:p>
    <w:p w14:paraId="65117A9B" w14:textId="77777777" w:rsidR="00B9509B" w:rsidRDefault="00654C76" w:rsidP="00456BAA">
      <w:pPr>
        <w:pStyle w:val="FSectionTitle"/>
      </w:pPr>
      <w:r w:rsidRPr="00654C76">
        <w:rPr>
          <w:rFonts w:hint="eastAsia"/>
        </w:rPr>
        <w:t>■■</w:t>
      </w:r>
      <w:r w:rsidR="00333B7B">
        <w:rPr>
          <w:rFonts w:hint="eastAsia"/>
        </w:rPr>
        <w:t>文献</w:t>
      </w:r>
    </w:p>
    <w:p w14:paraId="6A998A69" w14:textId="77777777" w:rsidR="0078637B" w:rsidRPr="00D42288" w:rsidRDefault="0078637B" w:rsidP="000C60BF">
      <w:pPr>
        <w:pStyle w:val="RReferencesSection"/>
      </w:pPr>
      <w:r w:rsidRPr="00D42288">
        <w:rPr>
          <w:rFonts w:hint="eastAsia"/>
        </w:rPr>
        <w:t xml:space="preserve">A. Author, B. Author, C. Author, </w:t>
      </w:r>
      <w:r w:rsidR="00B85BF9">
        <w:rPr>
          <w:rFonts w:hint="eastAsia"/>
          <w:i/>
          <w:lang w:eastAsia="ja-JP"/>
        </w:rPr>
        <w:t xml:space="preserve">Bull. </w:t>
      </w:r>
      <w:proofErr w:type="spellStart"/>
      <w:r w:rsidR="00B85BF9">
        <w:rPr>
          <w:rFonts w:hint="eastAsia"/>
          <w:i/>
          <w:lang w:eastAsia="ja-JP"/>
        </w:rPr>
        <w:t>Jpn</w:t>
      </w:r>
      <w:proofErr w:type="spellEnd"/>
      <w:r w:rsidR="00B85BF9">
        <w:rPr>
          <w:rFonts w:hint="eastAsia"/>
          <w:i/>
          <w:lang w:eastAsia="ja-JP"/>
        </w:rPr>
        <w:t>. Soc. Coord. Chem.</w:t>
      </w:r>
      <w:r w:rsidRPr="00D42288">
        <w:rPr>
          <w:rFonts w:hint="eastAsia"/>
        </w:rPr>
        <w:t xml:space="preserve"> </w:t>
      </w:r>
      <w:r w:rsidRPr="00C4720D">
        <w:rPr>
          <w:rFonts w:hint="eastAsia"/>
          <w:b/>
          <w:lang w:eastAsia="ja-JP"/>
        </w:rPr>
        <w:t>2000</w:t>
      </w:r>
      <w:r w:rsidRPr="00D42288">
        <w:rPr>
          <w:rFonts w:hint="eastAsia"/>
        </w:rPr>
        <w:t xml:space="preserve">, </w:t>
      </w:r>
      <w:r w:rsidRPr="00C4720D">
        <w:rPr>
          <w:rFonts w:hint="eastAsia"/>
          <w:i/>
          <w:lang w:eastAsia="ja-JP"/>
        </w:rPr>
        <w:t>1</w:t>
      </w:r>
      <w:r w:rsidRPr="00D42288">
        <w:rPr>
          <w:rFonts w:hint="eastAsia"/>
        </w:rPr>
        <w:t>, 1111</w:t>
      </w:r>
      <w:r w:rsidR="00BC6333" w:rsidRPr="00D42288">
        <w:t>–</w:t>
      </w:r>
      <w:r w:rsidRPr="00D42288">
        <w:rPr>
          <w:rFonts w:hint="eastAsia"/>
        </w:rPr>
        <w:t xml:space="preserve">1112. </w:t>
      </w:r>
    </w:p>
    <w:p w14:paraId="1F5FD2E3" w14:textId="77777777" w:rsidR="00A66EDD" w:rsidRDefault="00BC6333" w:rsidP="000C60BF">
      <w:pPr>
        <w:pStyle w:val="RReferencesSection"/>
      </w:pPr>
      <w:r w:rsidRPr="00D42288">
        <w:rPr>
          <w:rFonts w:hint="eastAsia"/>
        </w:rPr>
        <w:t xml:space="preserve">a) </w:t>
      </w:r>
      <w:r w:rsidR="00B85BF9" w:rsidRPr="00D42288">
        <w:rPr>
          <w:rFonts w:hint="eastAsia"/>
        </w:rPr>
        <w:t xml:space="preserve">A. </w:t>
      </w:r>
      <w:r w:rsidRPr="00D42288">
        <w:rPr>
          <w:rFonts w:hint="eastAsia"/>
        </w:rPr>
        <w:t xml:space="preserve">Author, B. Author, C. Author, </w:t>
      </w:r>
      <w:r>
        <w:rPr>
          <w:rFonts w:hint="eastAsia"/>
          <w:i/>
          <w:lang w:eastAsia="ja-JP"/>
        </w:rPr>
        <w:t>J. Am. Chem. Soc.</w:t>
      </w:r>
      <w:r w:rsidRPr="00D42288">
        <w:rPr>
          <w:rFonts w:hint="eastAsia"/>
        </w:rPr>
        <w:t xml:space="preserve"> </w:t>
      </w:r>
      <w:r>
        <w:rPr>
          <w:rFonts w:hint="eastAsia"/>
          <w:b/>
          <w:lang w:eastAsia="ja-JP"/>
        </w:rPr>
        <w:t>2002</w:t>
      </w:r>
      <w:r w:rsidRPr="00D42288">
        <w:rPr>
          <w:rFonts w:hint="eastAsia"/>
        </w:rPr>
        <w:t xml:space="preserve">, </w:t>
      </w:r>
      <w:r>
        <w:rPr>
          <w:rFonts w:hint="eastAsia"/>
          <w:i/>
          <w:lang w:eastAsia="ja-JP"/>
        </w:rPr>
        <w:t>124</w:t>
      </w:r>
      <w:r w:rsidRPr="00D42288">
        <w:rPr>
          <w:rFonts w:hint="eastAsia"/>
        </w:rPr>
        <w:t>, 99991</w:t>
      </w:r>
      <w:r w:rsidRPr="00D42288">
        <w:t>–</w:t>
      </w:r>
      <w:r w:rsidRPr="00D42288">
        <w:rPr>
          <w:rFonts w:hint="eastAsia"/>
        </w:rPr>
        <w:t>99999</w:t>
      </w:r>
      <w:r w:rsidR="00205A7F">
        <w:t>.</w:t>
      </w:r>
      <w:r w:rsidR="00AA0477" w:rsidRPr="00D42288">
        <w:rPr>
          <w:rFonts w:hint="eastAsia"/>
        </w:rPr>
        <w:t xml:space="preserve"> b) A. Author, B. Author, C. Author, </w:t>
      </w:r>
      <w:proofErr w:type="spellStart"/>
      <w:r w:rsidR="00AA0477">
        <w:rPr>
          <w:rFonts w:hint="eastAsia"/>
          <w:i/>
          <w:lang w:eastAsia="ja-JP"/>
        </w:rPr>
        <w:t>Angew</w:t>
      </w:r>
      <w:proofErr w:type="spellEnd"/>
      <w:r w:rsidR="00AA0477">
        <w:rPr>
          <w:rFonts w:hint="eastAsia"/>
          <w:i/>
          <w:lang w:eastAsia="ja-JP"/>
        </w:rPr>
        <w:t>. Chem. Int. Ed.</w:t>
      </w:r>
      <w:r w:rsidR="00AA0477" w:rsidRPr="00D42288">
        <w:rPr>
          <w:rFonts w:hint="eastAsia"/>
        </w:rPr>
        <w:t xml:space="preserve"> </w:t>
      </w:r>
      <w:r w:rsidR="00AA0477">
        <w:rPr>
          <w:rFonts w:hint="eastAsia"/>
          <w:b/>
          <w:lang w:eastAsia="ja-JP"/>
        </w:rPr>
        <w:t>2016</w:t>
      </w:r>
      <w:r w:rsidR="00AA0477" w:rsidRPr="00D42288">
        <w:rPr>
          <w:rFonts w:hint="eastAsia"/>
        </w:rPr>
        <w:t xml:space="preserve">, </w:t>
      </w:r>
      <w:r w:rsidR="00AA0477">
        <w:rPr>
          <w:rFonts w:hint="eastAsia"/>
          <w:i/>
          <w:lang w:eastAsia="ja-JP"/>
        </w:rPr>
        <w:t>55</w:t>
      </w:r>
      <w:r w:rsidR="00AA0477" w:rsidRPr="00D42288">
        <w:rPr>
          <w:rFonts w:hint="eastAsia"/>
        </w:rPr>
        <w:t>, 88888</w:t>
      </w:r>
      <w:r w:rsidR="00AA0477" w:rsidRPr="00D42288">
        <w:t>–</w:t>
      </w:r>
      <w:r w:rsidR="00AA0477" w:rsidRPr="00D42288">
        <w:rPr>
          <w:rFonts w:hint="eastAsia"/>
        </w:rPr>
        <w:t>88889.</w:t>
      </w:r>
    </w:p>
    <w:p w14:paraId="3A2A01CB" w14:textId="77777777" w:rsidR="009F23E9" w:rsidRDefault="007F498A" w:rsidP="000C60BF">
      <w:pPr>
        <w:pStyle w:val="RReferencesSection"/>
      </w:pPr>
      <w:r>
        <w:t xml:space="preserve">E. </w:t>
      </w:r>
      <w:r>
        <w:rPr>
          <w:rFonts w:hint="eastAsia"/>
          <w:lang w:eastAsia="ja-JP"/>
        </w:rPr>
        <w:t>Author</w:t>
      </w:r>
      <w:r>
        <w:t xml:space="preserve">, </w:t>
      </w:r>
      <w:r>
        <w:rPr>
          <w:rFonts w:hint="eastAsia"/>
          <w:i/>
          <w:iCs/>
          <w:lang w:eastAsia="ja-JP"/>
        </w:rPr>
        <w:t>Book Title</w:t>
      </w:r>
      <w:r>
        <w:t xml:space="preserve">, VCH, Weinheim, </w:t>
      </w:r>
      <w:r>
        <w:rPr>
          <w:rFonts w:hint="eastAsia"/>
          <w:b/>
          <w:bCs/>
          <w:lang w:eastAsia="ja-JP"/>
        </w:rPr>
        <w:t>2018</w:t>
      </w:r>
      <w:r w:rsidR="00B739B9">
        <w:t>,</w:t>
      </w:r>
      <w:r w:rsidR="00B739B9">
        <w:rPr>
          <w:rFonts w:hint="eastAsia"/>
          <w:lang w:eastAsia="ja-JP"/>
        </w:rPr>
        <w:t xml:space="preserve"> </w:t>
      </w:r>
      <w:r>
        <w:t>p.</w:t>
      </w:r>
      <w:r>
        <w:rPr>
          <w:rFonts w:hint="eastAsia"/>
          <w:lang w:eastAsia="ja-JP"/>
        </w:rPr>
        <w:t xml:space="preserve"> 999</w:t>
      </w:r>
      <w:r>
        <w:t>.</w:t>
      </w:r>
    </w:p>
    <w:p w14:paraId="78938C7A" w14:textId="77777777" w:rsidR="00D60C60" w:rsidRDefault="00B739B9" w:rsidP="000C60BF">
      <w:pPr>
        <w:pStyle w:val="RReferencesSection"/>
      </w:pPr>
      <w:r>
        <w:rPr>
          <w:rFonts w:hint="eastAsia"/>
          <w:lang w:eastAsia="ja-JP"/>
        </w:rPr>
        <w:t>X</w:t>
      </w:r>
      <w:r>
        <w:t>.</w:t>
      </w:r>
      <w:r>
        <w:rPr>
          <w:rFonts w:hint="eastAsia"/>
          <w:lang w:eastAsia="ja-JP"/>
        </w:rPr>
        <w:t xml:space="preserve"> Y</w:t>
      </w:r>
      <w:r>
        <w:t xml:space="preserve">. </w:t>
      </w:r>
      <w:r>
        <w:rPr>
          <w:rFonts w:hint="eastAsia"/>
          <w:lang w:eastAsia="ja-JP"/>
        </w:rPr>
        <w:t>Author</w:t>
      </w:r>
      <w:r>
        <w:t xml:space="preserve"> in </w:t>
      </w:r>
      <w:r>
        <w:rPr>
          <w:i/>
          <w:iCs/>
        </w:rPr>
        <w:t xml:space="preserve">Comprehensive </w:t>
      </w:r>
      <w:r>
        <w:rPr>
          <w:rFonts w:hint="eastAsia"/>
          <w:i/>
          <w:iCs/>
          <w:lang w:eastAsia="ja-JP"/>
        </w:rPr>
        <w:t>XX</w:t>
      </w:r>
      <w:r>
        <w:rPr>
          <w:i/>
          <w:iCs/>
        </w:rPr>
        <w:t xml:space="preserve"> Chemistry</w:t>
      </w:r>
      <w:r>
        <w:t xml:space="preserve">, </w:t>
      </w:r>
      <w:r>
        <w:rPr>
          <w:i/>
          <w:iCs/>
        </w:rPr>
        <w:t>Vol.</w:t>
      </w:r>
      <w:r>
        <w:rPr>
          <w:rFonts w:hint="eastAsia"/>
          <w:i/>
          <w:iCs/>
          <w:lang w:eastAsia="ja-JP"/>
        </w:rPr>
        <w:t xml:space="preserve"> 121</w:t>
      </w:r>
      <w:r>
        <w:t xml:space="preserve"> (Eds.: </w:t>
      </w:r>
      <w:r>
        <w:rPr>
          <w:rFonts w:hint="eastAsia"/>
          <w:lang w:eastAsia="ja-JP"/>
        </w:rPr>
        <w:t>X</w:t>
      </w:r>
      <w:r>
        <w:t>.</w:t>
      </w:r>
      <w:r>
        <w:rPr>
          <w:rFonts w:hint="eastAsia"/>
          <w:lang w:eastAsia="ja-JP"/>
        </w:rPr>
        <w:t xml:space="preserve"> Y</w:t>
      </w:r>
      <w:r>
        <w:t xml:space="preserve">. </w:t>
      </w:r>
      <w:r>
        <w:rPr>
          <w:rFonts w:hint="eastAsia"/>
          <w:lang w:eastAsia="ja-JP"/>
        </w:rPr>
        <w:t>Editor</w:t>
      </w:r>
      <w:r>
        <w:t xml:space="preserve">, </w:t>
      </w:r>
      <w:r>
        <w:rPr>
          <w:rFonts w:hint="eastAsia"/>
          <w:lang w:eastAsia="ja-JP"/>
        </w:rPr>
        <w:t>A. A. Editor</w:t>
      </w:r>
      <w:r>
        <w:t xml:space="preserve">), Pergamon, Oxford, </w:t>
      </w:r>
      <w:r>
        <w:rPr>
          <w:rFonts w:hint="eastAsia"/>
          <w:b/>
          <w:bCs/>
          <w:lang w:eastAsia="ja-JP"/>
        </w:rPr>
        <w:t>2017</w:t>
      </w:r>
      <w:r>
        <w:t>, pp.</w:t>
      </w:r>
      <w:r>
        <w:rPr>
          <w:rFonts w:hint="eastAsia"/>
          <w:lang w:eastAsia="ja-JP"/>
        </w:rPr>
        <w:t xml:space="preserve"> </w:t>
      </w:r>
      <w:r w:rsidR="008E7801">
        <w:rPr>
          <w:rFonts w:hint="eastAsia"/>
          <w:lang w:eastAsia="ja-JP"/>
        </w:rPr>
        <w:t>101</w:t>
      </w:r>
      <w:r>
        <w:t>–</w:t>
      </w:r>
      <w:r w:rsidR="008E7801">
        <w:rPr>
          <w:rFonts w:hint="eastAsia"/>
          <w:lang w:eastAsia="ja-JP"/>
        </w:rPr>
        <w:t>12</w:t>
      </w:r>
      <w:r>
        <w:t>3.</w:t>
      </w:r>
    </w:p>
    <w:p w14:paraId="4F812C51" w14:textId="77777777" w:rsidR="007B76F0" w:rsidRPr="007B76F0" w:rsidRDefault="007B76F0" w:rsidP="000C60BF">
      <w:pPr>
        <w:pStyle w:val="RReferencesSection"/>
      </w:pPr>
    </w:p>
    <w:p w14:paraId="298DECFA" w14:textId="77777777" w:rsidR="00DD29EF" w:rsidRDefault="00DD29EF" w:rsidP="00591AC2"/>
    <w:p w14:paraId="44C90C96" w14:textId="77777777" w:rsidR="00D827E9" w:rsidRDefault="00D827E9" w:rsidP="00591AC2">
      <w:pPr>
        <w:rPr>
          <w:lang w:eastAsia="ja-JP"/>
        </w:rPr>
        <w:sectPr w:rsidR="00D827E9" w:rsidSect="006344F0">
          <w:type w:val="continuous"/>
          <w:pgSz w:w="12240" w:h="15840"/>
          <w:pgMar w:top="720" w:right="1134" w:bottom="953" w:left="1134" w:header="567" w:footer="680" w:gutter="0"/>
          <w:cols w:num="2" w:space="680"/>
          <w:docGrid w:linePitch="326"/>
        </w:sectPr>
      </w:pPr>
    </w:p>
    <w:p w14:paraId="6FF4A131" w14:textId="77777777" w:rsidR="00A66EDD" w:rsidRPr="004B7B35" w:rsidRDefault="00A66EDD" w:rsidP="002443D2">
      <w:pPr>
        <w:pStyle w:val="HMainText"/>
      </w:pPr>
    </w:p>
    <w:sectPr w:rsidR="00A66EDD" w:rsidRPr="004B7B35" w:rsidSect="00513318">
      <w:headerReference w:type="even" r:id="rId20"/>
      <w:footerReference w:type="even" r:id="rId21"/>
      <w:footerReference w:type="default" r:id="rId22"/>
      <w:type w:val="continuous"/>
      <w:pgSz w:w="12240" w:h="15840"/>
      <w:pgMar w:top="720" w:right="1094" w:bottom="950" w:left="1094" w:header="0" w:footer="0" w:gutter="0"/>
      <w:cols w:space="4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FBD3A" w14:textId="77777777" w:rsidR="0078153F" w:rsidRDefault="0078153F">
      <w:r>
        <w:separator/>
      </w:r>
    </w:p>
    <w:p w14:paraId="750B375A" w14:textId="77777777" w:rsidR="0078153F" w:rsidRDefault="0078153F"/>
  </w:endnote>
  <w:endnote w:type="continuationSeparator" w:id="0">
    <w:p w14:paraId="19715ACA" w14:textId="77777777" w:rsidR="0078153F" w:rsidRDefault="0078153F">
      <w:r>
        <w:continuationSeparator/>
      </w:r>
    </w:p>
    <w:p w14:paraId="2CB4B07B" w14:textId="77777777" w:rsidR="0078153F" w:rsidRDefault="007815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embedRegular r:id="rId1" w:subsetted="1" w:fontKey="{1C28AA3B-1D77-45E4-857B-F9DFA156C713}"/>
  </w:font>
  <w:font w:name="Myriad Pro Light">
    <w:altName w:val="Times New Roman"/>
    <w:panose1 w:val="00000000000000000000"/>
    <w:charset w:val="00"/>
    <w:family w:val="swiss"/>
    <w:notTrueType/>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font>
  <w:font w:name="Arno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iraMinProN-W3">
    <w:altName w:val="游ゴシック"/>
    <w:panose1 w:val="00000000000000000000"/>
    <w:charset w:val="80"/>
    <w:family w:val="auto"/>
    <w:notTrueType/>
    <w:pitch w:val="default"/>
    <w:sig w:usb0="00000001" w:usb1="08070000" w:usb2="00000010" w:usb3="00000000" w:csb0="00020000" w:csb1="00000000"/>
  </w:font>
  <w:font w:name="HiraKakuProN-W3">
    <w:altName w:val="游ゴシック"/>
    <w:panose1 w:val="00000000000000000000"/>
    <w:charset w:val="80"/>
    <w:family w:val="auto"/>
    <w:notTrueType/>
    <w:pitch w:val="default"/>
    <w:sig w:usb0="00000001" w:usb1="08070000" w:usb2="00000010" w:usb3="00000000" w:csb0="00020000" w:csb1="00000000"/>
  </w:font>
  <w:font w:name="TimesNewRomanPS-BoldItalicMT">
    <w:altName w:val="游ゴシック"/>
    <w:panose1 w:val="00000000000000000000"/>
    <w:charset w:val="80"/>
    <w:family w:val="auto"/>
    <w:notTrueType/>
    <w:pitch w:val="default"/>
    <w:sig w:usb0="00000001" w:usb1="08070000" w:usb2="00000010" w:usb3="00000000" w:csb0="00020000" w:csb1="00000000"/>
  </w:font>
  <w:font w:name="TimesNewRomanPSMT">
    <w:altName w:val="游ゴシック"/>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8182" w14:textId="77777777" w:rsidR="007E19EA" w:rsidRDefault="007E19EA">
    <w:pPr>
      <w:framePr w:wrap="around" w:vAnchor="text" w:hAnchor="margin" w:xAlign="right" w:y="1"/>
      <w:rPr>
        <w:rStyle w:val="aa"/>
      </w:rPr>
    </w:pPr>
    <w:r>
      <w:rPr>
        <w:rStyle w:val="aa"/>
      </w:rPr>
      <w:t xml:space="preserve">PAGE  </w:t>
    </w:r>
    <w:r>
      <w:rPr>
        <w:rStyle w:val="aa"/>
        <w:noProof/>
      </w:rPr>
      <w:t>2</w:t>
    </w:r>
  </w:p>
  <w:p w14:paraId="4A510F60" w14:textId="77777777" w:rsidR="007E19EA" w:rsidRDefault="007E19EA">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E5D8" w14:textId="77777777" w:rsidR="007E19EA" w:rsidRPr="009A26A3" w:rsidRDefault="009A26A3" w:rsidP="00A354FC">
    <w:pPr>
      <w:spacing w:after="0"/>
      <w:ind w:right="357"/>
      <w:jc w:val="center"/>
      <w:rPr>
        <w:rFonts w:ascii="Times New Roman" w:hAnsi="Times New Roman"/>
        <w:sz w:val="20"/>
      </w:rPr>
    </w:pPr>
    <w:r w:rsidRPr="00F355E9">
      <w:rPr>
        <w:rFonts w:ascii="Times New Roman" w:hAnsi="Times New Roman"/>
        <w:sz w:val="20"/>
      </w:rPr>
      <w:fldChar w:fldCharType="begin"/>
    </w:r>
    <w:r w:rsidRPr="00F355E9">
      <w:rPr>
        <w:rFonts w:ascii="Times New Roman" w:hAnsi="Times New Roman"/>
        <w:sz w:val="20"/>
      </w:rPr>
      <w:instrText>PAGE   \* MERGEFORMAT</w:instrText>
    </w:r>
    <w:r w:rsidRPr="00F355E9">
      <w:rPr>
        <w:rFonts w:ascii="Times New Roman" w:hAnsi="Times New Roman"/>
        <w:sz w:val="20"/>
      </w:rPr>
      <w:fldChar w:fldCharType="separate"/>
    </w:r>
    <w:r w:rsidRPr="009A26A3">
      <w:rPr>
        <w:rFonts w:ascii="Times New Roman" w:hAnsi="Times New Roman"/>
        <w:sz w:val="20"/>
      </w:rPr>
      <w:t>2</w:t>
    </w:r>
    <w:r w:rsidRPr="00F355E9">
      <w:rPr>
        <w:rFonts w:ascii="Times New Roman" w:hAnsi="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3464" w14:textId="77777777" w:rsidR="00D948F0" w:rsidRPr="00D948F0" w:rsidRDefault="00D948F0" w:rsidP="00782858">
    <w:pPr>
      <w:pStyle w:val="a9"/>
      <w:spacing w:after="0"/>
      <w:jc w:val="center"/>
      <w:rPr>
        <w:rFonts w:ascii="Times New Roman" w:hAnsi="Times New Roman"/>
        <w:sz w:val="20"/>
      </w:rPr>
    </w:pPr>
    <w:r w:rsidRPr="00F355E9">
      <w:rPr>
        <w:rFonts w:ascii="Times New Roman" w:hAnsi="Times New Roman"/>
        <w:sz w:val="20"/>
      </w:rPr>
      <w:fldChar w:fldCharType="begin"/>
    </w:r>
    <w:r w:rsidRPr="00F355E9">
      <w:rPr>
        <w:rFonts w:ascii="Times New Roman" w:hAnsi="Times New Roman"/>
        <w:sz w:val="20"/>
      </w:rPr>
      <w:instrText>PAGE   \* MERGEFORMAT</w:instrText>
    </w:r>
    <w:r w:rsidRPr="00F355E9">
      <w:rPr>
        <w:rFonts w:ascii="Times New Roman" w:hAnsi="Times New Roman"/>
        <w:sz w:val="20"/>
      </w:rPr>
      <w:fldChar w:fldCharType="separate"/>
    </w:r>
    <w:r w:rsidRPr="00D948F0">
      <w:rPr>
        <w:rFonts w:ascii="Times New Roman" w:hAnsi="Times New Roman"/>
        <w:sz w:val="20"/>
      </w:rPr>
      <w:t>2</w:t>
    </w:r>
    <w:r w:rsidRPr="00F355E9">
      <w:rPr>
        <w:rFonts w:ascii="Times New Roman" w:hAnsi="Times New Roman"/>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0877" w14:textId="77777777" w:rsidR="007E19EA" w:rsidRDefault="007E19EA">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539EAD06" w14:textId="77777777" w:rsidR="007E19EA" w:rsidRDefault="007E19EA">
    <w:pPr>
      <w:pStyle w:val="a9"/>
      <w:ind w:right="360"/>
    </w:pPr>
  </w:p>
  <w:p w14:paraId="09609952" w14:textId="77777777" w:rsidR="007E19EA" w:rsidRDefault="007E19E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0A5E" w14:textId="77777777" w:rsidR="007E19EA" w:rsidRDefault="007E19EA">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DC7866">
      <w:rPr>
        <w:rStyle w:val="aa"/>
        <w:noProof/>
      </w:rPr>
      <w:t>3</w:t>
    </w:r>
    <w:r>
      <w:rPr>
        <w:rStyle w:val="aa"/>
      </w:rPr>
      <w:fldChar w:fldCharType="end"/>
    </w:r>
  </w:p>
  <w:p w14:paraId="64EC6182" w14:textId="77777777" w:rsidR="007E19EA" w:rsidRDefault="007E19EA">
    <w:pPr>
      <w:pStyle w:val="a9"/>
      <w:ind w:right="360"/>
    </w:pPr>
  </w:p>
  <w:p w14:paraId="5B659C41" w14:textId="77777777" w:rsidR="007E19EA" w:rsidRDefault="007E19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5C1C3" w14:textId="77777777" w:rsidR="0078153F" w:rsidRDefault="0078153F">
      <w:r>
        <w:separator/>
      </w:r>
    </w:p>
    <w:p w14:paraId="558722E7" w14:textId="77777777" w:rsidR="0078153F" w:rsidRDefault="0078153F"/>
  </w:footnote>
  <w:footnote w:type="continuationSeparator" w:id="0">
    <w:p w14:paraId="521A5C11" w14:textId="77777777" w:rsidR="0078153F" w:rsidRDefault="0078153F">
      <w:r>
        <w:continuationSeparator/>
      </w:r>
    </w:p>
    <w:p w14:paraId="584AE45F" w14:textId="77777777" w:rsidR="0078153F" w:rsidRDefault="007815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C652" w14:textId="77777777" w:rsidR="00D948F0" w:rsidRPr="004F4179" w:rsidRDefault="00D948F0" w:rsidP="004F4179">
    <w:pPr>
      <w:pStyle w:val="ad"/>
      <w:spacing w:after="360"/>
      <w:rPr>
        <w:rFonts w:ascii="Times New Roman" w:hAnsi="Times New Roman"/>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81BB" w14:textId="77777777" w:rsidR="003222D5" w:rsidRPr="003222D5" w:rsidRDefault="006E3589" w:rsidP="003222D5">
    <w:pPr>
      <w:pStyle w:val="ad"/>
      <w:pBdr>
        <w:bottom w:val="thickThinSmallGap" w:sz="24" w:space="1" w:color="622423" w:themeColor="accent2" w:themeShade="7F"/>
      </w:pBdr>
      <w:jc w:val="left"/>
      <w:rPr>
        <w:rFonts w:ascii="Times New Roman" w:eastAsiaTheme="majorEastAsia" w:hAnsi="Times New Roman"/>
        <w:sz w:val="32"/>
        <w:szCs w:val="32"/>
      </w:rPr>
    </w:pPr>
    <w:r>
      <w:rPr>
        <w:rFonts w:ascii="Times New Roman" w:eastAsia="TimesNewRomanPS-BoldItalicMT" w:hAnsi="Times New Roman"/>
        <w:b/>
        <w:bCs/>
        <w:i/>
        <w:iCs/>
        <w:sz w:val="18"/>
        <w:szCs w:val="18"/>
        <w:lang w:eastAsia="ja-JP"/>
      </w:rPr>
      <w:t>Topics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EFCB9" w14:textId="77777777" w:rsidR="007E19EA" w:rsidRDefault="007E19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1"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4"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5"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6" w15:restartNumberingAfterBreak="0">
    <w:nsid w:val="504C2C0F"/>
    <w:multiLevelType w:val="hybridMultilevel"/>
    <w:tmpl w:val="0C9290DE"/>
    <w:lvl w:ilvl="0" w:tplc="08E47CEC">
      <w:start w:val="1"/>
      <w:numFmt w:val="decimal"/>
      <w:pStyle w:val="RReferencesSection"/>
      <w:lvlText w:val="%1"/>
      <w:lvlJc w:val="left"/>
      <w:pPr>
        <w:ind w:left="607" w:hanging="420"/>
      </w:pPr>
      <w:rPr>
        <w:rFonts w:hint="eastAsia"/>
      </w:rPr>
    </w:lvl>
    <w:lvl w:ilvl="1" w:tplc="04090017" w:tentative="1">
      <w:start w:val="1"/>
      <w:numFmt w:val="aiueoFullWidth"/>
      <w:lvlText w:val="(%2)"/>
      <w:lvlJc w:val="left"/>
      <w:pPr>
        <w:ind w:left="1027" w:hanging="420"/>
      </w:pPr>
    </w:lvl>
    <w:lvl w:ilvl="2" w:tplc="04090011" w:tentative="1">
      <w:start w:val="1"/>
      <w:numFmt w:val="decimalEnclosedCircle"/>
      <w:lvlText w:val="%3"/>
      <w:lvlJc w:val="left"/>
      <w:pPr>
        <w:ind w:left="1447" w:hanging="420"/>
      </w:pPr>
    </w:lvl>
    <w:lvl w:ilvl="3" w:tplc="0409000F" w:tentative="1">
      <w:start w:val="1"/>
      <w:numFmt w:val="decimal"/>
      <w:lvlText w:val="%4."/>
      <w:lvlJc w:val="left"/>
      <w:pPr>
        <w:ind w:left="1867" w:hanging="420"/>
      </w:pPr>
    </w:lvl>
    <w:lvl w:ilvl="4" w:tplc="04090017" w:tentative="1">
      <w:start w:val="1"/>
      <w:numFmt w:val="aiueoFullWidth"/>
      <w:lvlText w:val="(%5)"/>
      <w:lvlJc w:val="left"/>
      <w:pPr>
        <w:ind w:left="2287" w:hanging="420"/>
      </w:pPr>
    </w:lvl>
    <w:lvl w:ilvl="5" w:tplc="04090011" w:tentative="1">
      <w:start w:val="1"/>
      <w:numFmt w:val="decimalEnclosedCircle"/>
      <w:lvlText w:val="%6"/>
      <w:lvlJc w:val="left"/>
      <w:pPr>
        <w:ind w:left="2707" w:hanging="420"/>
      </w:pPr>
    </w:lvl>
    <w:lvl w:ilvl="6" w:tplc="0409000F" w:tentative="1">
      <w:start w:val="1"/>
      <w:numFmt w:val="decimal"/>
      <w:lvlText w:val="%7."/>
      <w:lvlJc w:val="left"/>
      <w:pPr>
        <w:ind w:left="3127" w:hanging="420"/>
      </w:pPr>
    </w:lvl>
    <w:lvl w:ilvl="7" w:tplc="04090017" w:tentative="1">
      <w:start w:val="1"/>
      <w:numFmt w:val="aiueoFullWidth"/>
      <w:lvlText w:val="(%8)"/>
      <w:lvlJc w:val="left"/>
      <w:pPr>
        <w:ind w:left="3547" w:hanging="420"/>
      </w:pPr>
    </w:lvl>
    <w:lvl w:ilvl="8" w:tplc="04090011" w:tentative="1">
      <w:start w:val="1"/>
      <w:numFmt w:val="decimalEnclosedCircle"/>
      <w:lvlText w:val="%9"/>
      <w:lvlJc w:val="left"/>
      <w:pPr>
        <w:ind w:left="3967" w:hanging="420"/>
      </w:pPr>
    </w:lvl>
  </w:abstractNum>
  <w:abstractNum w:abstractNumId="7" w15:restartNumberingAfterBreak="0">
    <w:nsid w:val="6BBE2C5F"/>
    <w:multiLevelType w:val="hybridMultilevel"/>
    <w:tmpl w:val="94201F08"/>
    <w:lvl w:ilvl="0" w:tplc="52BEB628">
      <w:start w:val="1"/>
      <w:numFmt w:val="decimal"/>
      <w:lvlText w:val="%1"/>
      <w:lvlJc w:val="left"/>
      <w:pPr>
        <w:ind w:left="907" w:hanging="720"/>
      </w:pPr>
      <w:rPr>
        <w:rFonts w:hint="default"/>
      </w:rPr>
    </w:lvl>
    <w:lvl w:ilvl="1" w:tplc="04090017" w:tentative="1">
      <w:start w:val="1"/>
      <w:numFmt w:val="aiueoFullWidth"/>
      <w:lvlText w:val="(%2)"/>
      <w:lvlJc w:val="left"/>
      <w:pPr>
        <w:ind w:left="1027" w:hanging="420"/>
      </w:pPr>
    </w:lvl>
    <w:lvl w:ilvl="2" w:tplc="04090011" w:tentative="1">
      <w:start w:val="1"/>
      <w:numFmt w:val="decimalEnclosedCircle"/>
      <w:lvlText w:val="%3"/>
      <w:lvlJc w:val="left"/>
      <w:pPr>
        <w:ind w:left="1447" w:hanging="420"/>
      </w:pPr>
    </w:lvl>
    <w:lvl w:ilvl="3" w:tplc="0409000F" w:tentative="1">
      <w:start w:val="1"/>
      <w:numFmt w:val="decimal"/>
      <w:lvlText w:val="%4."/>
      <w:lvlJc w:val="left"/>
      <w:pPr>
        <w:ind w:left="1867" w:hanging="420"/>
      </w:pPr>
    </w:lvl>
    <w:lvl w:ilvl="4" w:tplc="04090017" w:tentative="1">
      <w:start w:val="1"/>
      <w:numFmt w:val="aiueoFullWidth"/>
      <w:lvlText w:val="(%5)"/>
      <w:lvlJc w:val="left"/>
      <w:pPr>
        <w:ind w:left="2287" w:hanging="420"/>
      </w:pPr>
    </w:lvl>
    <w:lvl w:ilvl="5" w:tplc="04090011" w:tentative="1">
      <w:start w:val="1"/>
      <w:numFmt w:val="decimalEnclosedCircle"/>
      <w:lvlText w:val="%6"/>
      <w:lvlJc w:val="left"/>
      <w:pPr>
        <w:ind w:left="2707" w:hanging="420"/>
      </w:pPr>
    </w:lvl>
    <w:lvl w:ilvl="6" w:tplc="0409000F" w:tentative="1">
      <w:start w:val="1"/>
      <w:numFmt w:val="decimal"/>
      <w:lvlText w:val="%7."/>
      <w:lvlJc w:val="left"/>
      <w:pPr>
        <w:ind w:left="3127" w:hanging="420"/>
      </w:pPr>
    </w:lvl>
    <w:lvl w:ilvl="7" w:tplc="04090017" w:tentative="1">
      <w:start w:val="1"/>
      <w:numFmt w:val="aiueoFullWidth"/>
      <w:lvlText w:val="(%8)"/>
      <w:lvlJc w:val="left"/>
      <w:pPr>
        <w:ind w:left="3547" w:hanging="420"/>
      </w:pPr>
    </w:lvl>
    <w:lvl w:ilvl="8" w:tplc="04090011" w:tentative="1">
      <w:start w:val="1"/>
      <w:numFmt w:val="decimalEnclosedCircle"/>
      <w:lvlText w:val="%9"/>
      <w:lvlJc w:val="left"/>
      <w:pPr>
        <w:ind w:left="3967" w:hanging="420"/>
      </w:pPr>
    </w:lvl>
  </w:abstractNum>
  <w:num w:numId="1" w16cid:durableId="611790432">
    <w:abstractNumId w:val="4"/>
  </w:num>
  <w:num w:numId="2" w16cid:durableId="1093817137">
    <w:abstractNumId w:val="2"/>
  </w:num>
  <w:num w:numId="3" w16cid:durableId="1056466836">
    <w:abstractNumId w:val="5"/>
  </w:num>
  <w:num w:numId="4" w16cid:durableId="1526863205">
    <w:abstractNumId w:val="3"/>
  </w:num>
  <w:num w:numId="5" w16cid:durableId="142042029">
    <w:abstractNumId w:val="1"/>
  </w:num>
  <w:num w:numId="6" w16cid:durableId="1092359464">
    <w:abstractNumId w:val="0"/>
  </w:num>
  <w:num w:numId="7" w16cid:durableId="542332887">
    <w:abstractNumId w:val="6"/>
  </w:num>
  <w:num w:numId="8" w16cid:durableId="6085080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04D"/>
    <w:rsid w:val="00000A69"/>
    <w:rsid w:val="00005FC7"/>
    <w:rsid w:val="000074FC"/>
    <w:rsid w:val="000201D0"/>
    <w:rsid w:val="00022FD0"/>
    <w:rsid w:val="00027FF3"/>
    <w:rsid w:val="0003046A"/>
    <w:rsid w:val="00031FD4"/>
    <w:rsid w:val="0003426B"/>
    <w:rsid w:val="00035173"/>
    <w:rsid w:val="0003591D"/>
    <w:rsid w:val="00040FE4"/>
    <w:rsid w:val="00046572"/>
    <w:rsid w:val="00050B93"/>
    <w:rsid w:val="00054FF1"/>
    <w:rsid w:val="0005503C"/>
    <w:rsid w:val="00057340"/>
    <w:rsid w:val="000666C6"/>
    <w:rsid w:val="000702CC"/>
    <w:rsid w:val="00072E49"/>
    <w:rsid w:val="0009338C"/>
    <w:rsid w:val="00097167"/>
    <w:rsid w:val="000A1BC4"/>
    <w:rsid w:val="000A65BB"/>
    <w:rsid w:val="000A7F9A"/>
    <w:rsid w:val="000C60BF"/>
    <w:rsid w:val="000D1D04"/>
    <w:rsid w:val="000D2D84"/>
    <w:rsid w:val="000D4904"/>
    <w:rsid w:val="000D516F"/>
    <w:rsid w:val="000E5AD4"/>
    <w:rsid w:val="000E6FF2"/>
    <w:rsid w:val="000E75E3"/>
    <w:rsid w:val="000E7958"/>
    <w:rsid w:val="000F1E5D"/>
    <w:rsid w:val="00101A26"/>
    <w:rsid w:val="00101D1F"/>
    <w:rsid w:val="00113C26"/>
    <w:rsid w:val="00120352"/>
    <w:rsid w:val="001346A5"/>
    <w:rsid w:val="001368E7"/>
    <w:rsid w:val="00137057"/>
    <w:rsid w:val="001379DD"/>
    <w:rsid w:val="00141659"/>
    <w:rsid w:val="0014456A"/>
    <w:rsid w:val="0014535E"/>
    <w:rsid w:val="0015109A"/>
    <w:rsid w:val="00157E12"/>
    <w:rsid w:val="00174177"/>
    <w:rsid w:val="0017705C"/>
    <w:rsid w:val="0017766B"/>
    <w:rsid w:val="00190944"/>
    <w:rsid w:val="00196C5B"/>
    <w:rsid w:val="001A17EB"/>
    <w:rsid w:val="001A3392"/>
    <w:rsid w:val="001B0887"/>
    <w:rsid w:val="001B17AB"/>
    <w:rsid w:val="001B3A2E"/>
    <w:rsid w:val="001B489D"/>
    <w:rsid w:val="001C61E3"/>
    <w:rsid w:val="001C6B24"/>
    <w:rsid w:val="001D1EEA"/>
    <w:rsid w:val="001D3235"/>
    <w:rsid w:val="001E017A"/>
    <w:rsid w:val="001E258D"/>
    <w:rsid w:val="001E6AB1"/>
    <w:rsid w:val="00200A15"/>
    <w:rsid w:val="002025E9"/>
    <w:rsid w:val="002031A2"/>
    <w:rsid w:val="00204BEB"/>
    <w:rsid w:val="00205A7F"/>
    <w:rsid w:val="002066D7"/>
    <w:rsid w:val="00207534"/>
    <w:rsid w:val="00207B3F"/>
    <w:rsid w:val="00214F70"/>
    <w:rsid w:val="00220CF1"/>
    <w:rsid w:val="00226D67"/>
    <w:rsid w:val="00231FAD"/>
    <w:rsid w:val="00240338"/>
    <w:rsid w:val="00244051"/>
    <w:rsid w:val="0024409A"/>
    <w:rsid w:val="002443D2"/>
    <w:rsid w:val="00254E4D"/>
    <w:rsid w:val="00260F5B"/>
    <w:rsid w:val="002644CA"/>
    <w:rsid w:val="002729FB"/>
    <w:rsid w:val="002755CA"/>
    <w:rsid w:val="00276972"/>
    <w:rsid w:val="0028782E"/>
    <w:rsid w:val="00290648"/>
    <w:rsid w:val="00295330"/>
    <w:rsid w:val="002963E9"/>
    <w:rsid w:val="002A033B"/>
    <w:rsid w:val="002A15A6"/>
    <w:rsid w:val="002A3BF4"/>
    <w:rsid w:val="002A7098"/>
    <w:rsid w:val="002A7D96"/>
    <w:rsid w:val="002B204A"/>
    <w:rsid w:val="002B490C"/>
    <w:rsid w:val="002B6972"/>
    <w:rsid w:val="002C2C9B"/>
    <w:rsid w:val="002C3431"/>
    <w:rsid w:val="002D193D"/>
    <w:rsid w:val="002E7D27"/>
    <w:rsid w:val="0030269E"/>
    <w:rsid w:val="00310911"/>
    <w:rsid w:val="00311ABF"/>
    <w:rsid w:val="003222D5"/>
    <w:rsid w:val="00327555"/>
    <w:rsid w:val="003311DE"/>
    <w:rsid w:val="00331472"/>
    <w:rsid w:val="00333B7B"/>
    <w:rsid w:val="00337CE6"/>
    <w:rsid w:val="0035002E"/>
    <w:rsid w:val="00350E49"/>
    <w:rsid w:val="00351A6A"/>
    <w:rsid w:val="0035307F"/>
    <w:rsid w:val="003547B0"/>
    <w:rsid w:val="0036737D"/>
    <w:rsid w:val="003679A1"/>
    <w:rsid w:val="00371403"/>
    <w:rsid w:val="00372565"/>
    <w:rsid w:val="00373204"/>
    <w:rsid w:val="00375412"/>
    <w:rsid w:val="00382C30"/>
    <w:rsid w:val="00383D00"/>
    <w:rsid w:val="00393CED"/>
    <w:rsid w:val="00395CC6"/>
    <w:rsid w:val="003971E5"/>
    <w:rsid w:val="003A0F5F"/>
    <w:rsid w:val="003A518C"/>
    <w:rsid w:val="003B4029"/>
    <w:rsid w:val="003B4AF3"/>
    <w:rsid w:val="003B6B82"/>
    <w:rsid w:val="003B6EDE"/>
    <w:rsid w:val="003C3EB3"/>
    <w:rsid w:val="003D45DC"/>
    <w:rsid w:val="003E4514"/>
    <w:rsid w:val="003E49F8"/>
    <w:rsid w:val="003E5207"/>
    <w:rsid w:val="003F26C3"/>
    <w:rsid w:val="004050DD"/>
    <w:rsid w:val="0041079D"/>
    <w:rsid w:val="00410DED"/>
    <w:rsid w:val="004124FD"/>
    <w:rsid w:val="004136D5"/>
    <w:rsid w:val="0042094C"/>
    <w:rsid w:val="00422950"/>
    <w:rsid w:val="004242E2"/>
    <w:rsid w:val="00427112"/>
    <w:rsid w:val="00427D04"/>
    <w:rsid w:val="00430160"/>
    <w:rsid w:val="00430A64"/>
    <w:rsid w:val="004345F4"/>
    <w:rsid w:val="004564CF"/>
    <w:rsid w:val="00456BAA"/>
    <w:rsid w:val="0046119E"/>
    <w:rsid w:val="004644C2"/>
    <w:rsid w:val="00475A26"/>
    <w:rsid w:val="00486D1F"/>
    <w:rsid w:val="0049463F"/>
    <w:rsid w:val="00496B72"/>
    <w:rsid w:val="0049789A"/>
    <w:rsid w:val="004A27E3"/>
    <w:rsid w:val="004A38CC"/>
    <w:rsid w:val="004A39BD"/>
    <w:rsid w:val="004A3DBC"/>
    <w:rsid w:val="004A742B"/>
    <w:rsid w:val="004A7E31"/>
    <w:rsid w:val="004B1240"/>
    <w:rsid w:val="004B232A"/>
    <w:rsid w:val="004B7B35"/>
    <w:rsid w:val="004D5F3A"/>
    <w:rsid w:val="004E2484"/>
    <w:rsid w:val="004E2DFA"/>
    <w:rsid w:val="004E396D"/>
    <w:rsid w:val="004E5B4F"/>
    <w:rsid w:val="004E78FE"/>
    <w:rsid w:val="004F0BB5"/>
    <w:rsid w:val="004F223C"/>
    <w:rsid w:val="004F4179"/>
    <w:rsid w:val="00502AC5"/>
    <w:rsid w:val="005065ED"/>
    <w:rsid w:val="00511299"/>
    <w:rsid w:val="00513318"/>
    <w:rsid w:val="00516C91"/>
    <w:rsid w:val="005171B7"/>
    <w:rsid w:val="00517F06"/>
    <w:rsid w:val="00520497"/>
    <w:rsid w:val="005327A4"/>
    <w:rsid w:val="005455D9"/>
    <w:rsid w:val="005506BB"/>
    <w:rsid w:val="0055086E"/>
    <w:rsid w:val="00551789"/>
    <w:rsid w:val="0055204D"/>
    <w:rsid w:val="00552A07"/>
    <w:rsid w:val="00554309"/>
    <w:rsid w:val="00570342"/>
    <w:rsid w:val="005721AA"/>
    <w:rsid w:val="005748AF"/>
    <w:rsid w:val="005754B8"/>
    <w:rsid w:val="00575965"/>
    <w:rsid w:val="0057763F"/>
    <w:rsid w:val="00584ABD"/>
    <w:rsid w:val="0059195D"/>
    <w:rsid w:val="00591A57"/>
    <w:rsid w:val="00591AC2"/>
    <w:rsid w:val="0059535F"/>
    <w:rsid w:val="005A014B"/>
    <w:rsid w:val="005B2E6E"/>
    <w:rsid w:val="005B57D6"/>
    <w:rsid w:val="005C32D3"/>
    <w:rsid w:val="005C6C44"/>
    <w:rsid w:val="005D07E2"/>
    <w:rsid w:val="005D0C10"/>
    <w:rsid w:val="005D2065"/>
    <w:rsid w:val="005E2FF2"/>
    <w:rsid w:val="005E71E3"/>
    <w:rsid w:val="005F317A"/>
    <w:rsid w:val="005F5C5C"/>
    <w:rsid w:val="005F7CFB"/>
    <w:rsid w:val="00604E00"/>
    <w:rsid w:val="00604F23"/>
    <w:rsid w:val="00614F2E"/>
    <w:rsid w:val="00616D68"/>
    <w:rsid w:val="00620A02"/>
    <w:rsid w:val="00621E1A"/>
    <w:rsid w:val="00623C44"/>
    <w:rsid w:val="00631B3F"/>
    <w:rsid w:val="00631E32"/>
    <w:rsid w:val="006344F0"/>
    <w:rsid w:val="00635534"/>
    <w:rsid w:val="0063566F"/>
    <w:rsid w:val="00641EC8"/>
    <w:rsid w:val="0065233F"/>
    <w:rsid w:val="006532A9"/>
    <w:rsid w:val="00654C76"/>
    <w:rsid w:val="0066338D"/>
    <w:rsid w:val="00665A50"/>
    <w:rsid w:val="0069105D"/>
    <w:rsid w:val="00691A92"/>
    <w:rsid w:val="006923A1"/>
    <w:rsid w:val="00697A16"/>
    <w:rsid w:val="006A0B6A"/>
    <w:rsid w:val="006A32C3"/>
    <w:rsid w:val="006A3746"/>
    <w:rsid w:val="006A69A8"/>
    <w:rsid w:val="006B2581"/>
    <w:rsid w:val="006C40D8"/>
    <w:rsid w:val="006D55FD"/>
    <w:rsid w:val="006E3589"/>
    <w:rsid w:val="006E74BC"/>
    <w:rsid w:val="006F268D"/>
    <w:rsid w:val="006F46CE"/>
    <w:rsid w:val="006F6444"/>
    <w:rsid w:val="007005E1"/>
    <w:rsid w:val="007009DA"/>
    <w:rsid w:val="0071182A"/>
    <w:rsid w:val="0071271F"/>
    <w:rsid w:val="007130C0"/>
    <w:rsid w:val="00716545"/>
    <w:rsid w:val="007179F0"/>
    <w:rsid w:val="0072213D"/>
    <w:rsid w:val="00725A59"/>
    <w:rsid w:val="00725E67"/>
    <w:rsid w:val="00727A46"/>
    <w:rsid w:val="00730F0A"/>
    <w:rsid w:val="00731D44"/>
    <w:rsid w:val="007331FF"/>
    <w:rsid w:val="00735790"/>
    <w:rsid w:val="007629D3"/>
    <w:rsid w:val="00764053"/>
    <w:rsid w:val="007739C8"/>
    <w:rsid w:val="00774A7F"/>
    <w:rsid w:val="0078153F"/>
    <w:rsid w:val="00782858"/>
    <w:rsid w:val="00785AA1"/>
    <w:rsid w:val="0078637B"/>
    <w:rsid w:val="00792385"/>
    <w:rsid w:val="007A0CA7"/>
    <w:rsid w:val="007A2085"/>
    <w:rsid w:val="007A7C55"/>
    <w:rsid w:val="007B4963"/>
    <w:rsid w:val="007B76F0"/>
    <w:rsid w:val="007C1383"/>
    <w:rsid w:val="007C24F1"/>
    <w:rsid w:val="007C6EDD"/>
    <w:rsid w:val="007D6F8E"/>
    <w:rsid w:val="007D7F59"/>
    <w:rsid w:val="007E19EA"/>
    <w:rsid w:val="007E3CB2"/>
    <w:rsid w:val="007F498A"/>
    <w:rsid w:val="007F6792"/>
    <w:rsid w:val="007F714A"/>
    <w:rsid w:val="008006C8"/>
    <w:rsid w:val="00803489"/>
    <w:rsid w:val="00811323"/>
    <w:rsid w:val="00814818"/>
    <w:rsid w:val="008168A3"/>
    <w:rsid w:val="008174DA"/>
    <w:rsid w:val="008348A2"/>
    <w:rsid w:val="00835CBD"/>
    <w:rsid w:val="0083689B"/>
    <w:rsid w:val="00853680"/>
    <w:rsid w:val="00863EFB"/>
    <w:rsid w:val="00865479"/>
    <w:rsid w:val="008655C0"/>
    <w:rsid w:val="008668FC"/>
    <w:rsid w:val="00867695"/>
    <w:rsid w:val="0088794C"/>
    <w:rsid w:val="008A4400"/>
    <w:rsid w:val="008A6142"/>
    <w:rsid w:val="008A63FE"/>
    <w:rsid w:val="008B7A3F"/>
    <w:rsid w:val="008C09EE"/>
    <w:rsid w:val="008C58E7"/>
    <w:rsid w:val="008D2DFE"/>
    <w:rsid w:val="008D3D15"/>
    <w:rsid w:val="008D567C"/>
    <w:rsid w:val="008D5F40"/>
    <w:rsid w:val="008E49A0"/>
    <w:rsid w:val="008E7801"/>
    <w:rsid w:val="008F779D"/>
    <w:rsid w:val="00913D4D"/>
    <w:rsid w:val="0092037A"/>
    <w:rsid w:val="009246AD"/>
    <w:rsid w:val="00924D52"/>
    <w:rsid w:val="00927CDC"/>
    <w:rsid w:val="009406B8"/>
    <w:rsid w:val="00942500"/>
    <w:rsid w:val="00946E62"/>
    <w:rsid w:val="009526A6"/>
    <w:rsid w:val="00957C0B"/>
    <w:rsid w:val="00967927"/>
    <w:rsid w:val="00974865"/>
    <w:rsid w:val="0098489F"/>
    <w:rsid w:val="00984F9E"/>
    <w:rsid w:val="00987093"/>
    <w:rsid w:val="009968AF"/>
    <w:rsid w:val="009A26A3"/>
    <w:rsid w:val="009A2A83"/>
    <w:rsid w:val="009A36C7"/>
    <w:rsid w:val="009A54E9"/>
    <w:rsid w:val="009B377A"/>
    <w:rsid w:val="009B5BC7"/>
    <w:rsid w:val="009B64E7"/>
    <w:rsid w:val="009D26AE"/>
    <w:rsid w:val="009D3C48"/>
    <w:rsid w:val="009E01E5"/>
    <w:rsid w:val="009E7E49"/>
    <w:rsid w:val="009F23E9"/>
    <w:rsid w:val="009F4756"/>
    <w:rsid w:val="00A02D62"/>
    <w:rsid w:val="00A1701C"/>
    <w:rsid w:val="00A269C9"/>
    <w:rsid w:val="00A26ECB"/>
    <w:rsid w:val="00A30D91"/>
    <w:rsid w:val="00A330EF"/>
    <w:rsid w:val="00A354FC"/>
    <w:rsid w:val="00A444E1"/>
    <w:rsid w:val="00A45E96"/>
    <w:rsid w:val="00A460B5"/>
    <w:rsid w:val="00A46C91"/>
    <w:rsid w:val="00A56CE4"/>
    <w:rsid w:val="00A640B8"/>
    <w:rsid w:val="00A64606"/>
    <w:rsid w:val="00A64956"/>
    <w:rsid w:val="00A658C7"/>
    <w:rsid w:val="00A66999"/>
    <w:rsid w:val="00A66EDD"/>
    <w:rsid w:val="00A7140E"/>
    <w:rsid w:val="00A71C00"/>
    <w:rsid w:val="00A77106"/>
    <w:rsid w:val="00A80473"/>
    <w:rsid w:val="00A82359"/>
    <w:rsid w:val="00A87A32"/>
    <w:rsid w:val="00A93B21"/>
    <w:rsid w:val="00A97AE0"/>
    <w:rsid w:val="00AA0477"/>
    <w:rsid w:val="00AB4E47"/>
    <w:rsid w:val="00AB6A10"/>
    <w:rsid w:val="00AC1839"/>
    <w:rsid w:val="00AC5F97"/>
    <w:rsid w:val="00AC6438"/>
    <w:rsid w:val="00AD57E3"/>
    <w:rsid w:val="00AD5F62"/>
    <w:rsid w:val="00AE184E"/>
    <w:rsid w:val="00AE4B97"/>
    <w:rsid w:val="00AF2AD1"/>
    <w:rsid w:val="00B0126F"/>
    <w:rsid w:val="00B07340"/>
    <w:rsid w:val="00B213F9"/>
    <w:rsid w:val="00B21755"/>
    <w:rsid w:val="00B36F3F"/>
    <w:rsid w:val="00B42C29"/>
    <w:rsid w:val="00B43C39"/>
    <w:rsid w:val="00B445D9"/>
    <w:rsid w:val="00B46DF5"/>
    <w:rsid w:val="00B53C75"/>
    <w:rsid w:val="00B562A2"/>
    <w:rsid w:val="00B563D9"/>
    <w:rsid w:val="00B57BDF"/>
    <w:rsid w:val="00B631C3"/>
    <w:rsid w:val="00B71491"/>
    <w:rsid w:val="00B739B9"/>
    <w:rsid w:val="00B7618D"/>
    <w:rsid w:val="00B80297"/>
    <w:rsid w:val="00B81BFF"/>
    <w:rsid w:val="00B82B97"/>
    <w:rsid w:val="00B8502C"/>
    <w:rsid w:val="00B85BF9"/>
    <w:rsid w:val="00B875D7"/>
    <w:rsid w:val="00B94837"/>
    <w:rsid w:val="00B9509B"/>
    <w:rsid w:val="00B95B88"/>
    <w:rsid w:val="00B97259"/>
    <w:rsid w:val="00B9773A"/>
    <w:rsid w:val="00B97EF8"/>
    <w:rsid w:val="00BA0CEE"/>
    <w:rsid w:val="00BB08C2"/>
    <w:rsid w:val="00BB1134"/>
    <w:rsid w:val="00BB2167"/>
    <w:rsid w:val="00BC3E2A"/>
    <w:rsid w:val="00BC6333"/>
    <w:rsid w:val="00BC7336"/>
    <w:rsid w:val="00BD0668"/>
    <w:rsid w:val="00BD4D8A"/>
    <w:rsid w:val="00BD5122"/>
    <w:rsid w:val="00BE10EB"/>
    <w:rsid w:val="00BE378B"/>
    <w:rsid w:val="00BE533F"/>
    <w:rsid w:val="00BF5D30"/>
    <w:rsid w:val="00C0649F"/>
    <w:rsid w:val="00C06CFC"/>
    <w:rsid w:val="00C12861"/>
    <w:rsid w:val="00C26A71"/>
    <w:rsid w:val="00C30403"/>
    <w:rsid w:val="00C4003F"/>
    <w:rsid w:val="00C40117"/>
    <w:rsid w:val="00C43BF1"/>
    <w:rsid w:val="00C45E7B"/>
    <w:rsid w:val="00C4720D"/>
    <w:rsid w:val="00C72D78"/>
    <w:rsid w:val="00C72DE4"/>
    <w:rsid w:val="00C757BF"/>
    <w:rsid w:val="00C77856"/>
    <w:rsid w:val="00C77FB3"/>
    <w:rsid w:val="00C824F8"/>
    <w:rsid w:val="00C85B1A"/>
    <w:rsid w:val="00C85CB2"/>
    <w:rsid w:val="00C9140C"/>
    <w:rsid w:val="00C93AAE"/>
    <w:rsid w:val="00CA0328"/>
    <w:rsid w:val="00CA0DD8"/>
    <w:rsid w:val="00CA15CA"/>
    <w:rsid w:val="00CA1DE5"/>
    <w:rsid w:val="00CA55D0"/>
    <w:rsid w:val="00CB53E6"/>
    <w:rsid w:val="00CC48BC"/>
    <w:rsid w:val="00CD3984"/>
    <w:rsid w:val="00CD4635"/>
    <w:rsid w:val="00CD4767"/>
    <w:rsid w:val="00CE1C3F"/>
    <w:rsid w:val="00CE23AF"/>
    <w:rsid w:val="00CE6CB2"/>
    <w:rsid w:val="00CF62F9"/>
    <w:rsid w:val="00CF6D6B"/>
    <w:rsid w:val="00D010EA"/>
    <w:rsid w:val="00D1071C"/>
    <w:rsid w:val="00D15314"/>
    <w:rsid w:val="00D25445"/>
    <w:rsid w:val="00D3586E"/>
    <w:rsid w:val="00D42288"/>
    <w:rsid w:val="00D515E8"/>
    <w:rsid w:val="00D53582"/>
    <w:rsid w:val="00D53C80"/>
    <w:rsid w:val="00D579C3"/>
    <w:rsid w:val="00D60C60"/>
    <w:rsid w:val="00D61DBF"/>
    <w:rsid w:val="00D65484"/>
    <w:rsid w:val="00D66756"/>
    <w:rsid w:val="00D7282F"/>
    <w:rsid w:val="00D731EC"/>
    <w:rsid w:val="00D827E9"/>
    <w:rsid w:val="00D865C8"/>
    <w:rsid w:val="00D86677"/>
    <w:rsid w:val="00D912B0"/>
    <w:rsid w:val="00D928D2"/>
    <w:rsid w:val="00D948F0"/>
    <w:rsid w:val="00DA1D8D"/>
    <w:rsid w:val="00DB3792"/>
    <w:rsid w:val="00DB65ED"/>
    <w:rsid w:val="00DC7866"/>
    <w:rsid w:val="00DD11F7"/>
    <w:rsid w:val="00DD1EEC"/>
    <w:rsid w:val="00DD29EF"/>
    <w:rsid w:val="00DD3E4A"/>
    <w:rsid w:val="00DD412A"/>
    <w:rsid w:val="00DD5D5B"/>
    <w:rsid w:val="00DD7881"/>
    <w:rsid w:val="00DE7278"/>
    <w:rsid w:val="00DE78D2"/>
    <w:rsid w:val="00DF561D"/>
    <w:rsid w:val="00DF59F4"/>
    <w:rsid w:val="00E024CE"/>
    <w:rsid w:val="00E074F2"/>
    <w:rsid w:val="00E11303"/>
    <w:rsid w:val="00E15BFE"/>
    <w:rsid w:val="00E2201D"/>
    <w:rsid w:val="00E2340D"/>
    <w:rsid w:val="00E26A49"/>
    <w:rsid w:val="00E271C7"/>
    <w:rsid w:val="00E2766A"/>
    <w:rsid w:val="00E32A18"/>
    <w:rsid w:val="00E43DE7"/>
    <w:rsid w:val="00E46BD3"/>
    <w:rsid w:val="00E535C8"/>
    <w:rsid w:val="00E542F4"/>
    <w:rsid w:val="00E634ED"/>
    <w:rsid w:val="00E65825"/>
    <w:rsid w:val="00E65C5D"/>
    <w:rsid w:val="00E676FA"/>
    <w:rsid w:val="00E67D30"/>
    <w:rsid w:val="00E71109"/>
    <w:rsid w:val="00E7273B"/>
    <w:rsid w:val="00E75388"/>
    <w:rsid w:val="00E80888"/>
    <w:rsid w:val="00E809DB"/>
    <w:rsid w:val="00E84CB9"/>
    <w:rsid w:val="00E85EBE"/>
    <w:rsid w:val="00E867EA"/>
    <w:rsid w:val="00E95C98"/>
    <w:rsid w:val="00E96302"/>
    <w:rsid w:val="00EA6A9A"/>
    <w:rsid w:val="00EA7BC2"/>
    <w:rsid w:val="00EC2264"/>
    <w:rsid w:val="00ED2DC9"/>
    <w:rsid w:val="00ED604B"/>
    <w:rsid w:val="00EE3B6F"/>
    <w:rsid w:val="00EE44EF"/>
    <w:rsid w:val="00EE6608"/>
    <w:rsid w:val="00EF6B81"/>
    <w:rsid w:val="00EF72D7"/>
    <w:rsid w:val="00F05662"/>
    <w:rsid w:val="00F103D7"/>
    <w:rsid w:val="00F169A7"/>
    <w:rsid w:val="00F40B24"/>
    <w:rsid w:val="00F42A4E"/>
    <w:rsid w:val="00F70B86"/>
    <w:rsid w:val="00F73100"/>
    <w:rsid w:val="00F746CE"/>
    <w:rsid w:val="00F8031B"/>
    <w:rsid w:val="00F840A5"/>
    <w:rsid w:val="00F8537A"/>
    <w:rsid w:val="00F85581"/>
    <w:rsid w:val="00F87949"/>
    <w:rsid w:val="00F960B1"/>
    <w:rsid w:val="00F97782"/>
    <w:rsid w:val="00FB4F02"/>
    <w:rsid w:val="00FC4EEE"/>
    <w:rsid w:val="00FD1348"/>
    <w:rsid w:val="00FE08BC"/>
    <w:rsid w:val="00FE7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53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ＭＳ 明朝" w:hAnsi="New York"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E5B4F"/>
    <w:pPr>
      <w:spacing w:after="200"/>
      <w:jc w:val="both"/>
    </w:pPr>
    <w:rPr>
      <w:rFonts w:ascii="Times" w:hAnsi="Times"/>
      <w:sz w:val="24"/>
      <w:lang w:eastAsia="en-US"/>
    </w:rPr>
  </w:style>
  <w:style w:type="paragraph" w:styleId="1">
    <w:name w:val="heading 1"/>
    <w:basedOn w:val="a"/>
    <w:next w:val="a"/>
    <w:qFormat/>
    <w:rsid w:val="00865479"/>
    <w:pPr>
      <w:keepNext/>
      <w:spacing w:before="180" w:after="60"/>
      <w:ind w:left="480" w:hanging="240"/>
      <w:outlineLvl w:val="0"/>
    </w:pPr>
    <w:rPr>
      <w:rFonts w:ascii="Myriad Pro Light" w:hAnsi="Myriad Pro Light" w:cs="Arial"/>
      <w:b/>
      <w:bCs/>
      <w:kern w:val="32"/>
      <w:sz w:val="22"/>
      <w:szCs w:val="32"/>
    </w:rPr>
  </w:style>
  <w:style w:type="paragraph" w:styleId="2">
    <w:name w:val="heading 2"/>
    <w:basedOn w:val="a"/>
    <w:next w:val="a"/>
    <w:qFormat/>
    <w:rsid w:val="00865479"/>
    <w:pPr>
      <w:keepNext/>
      <w:spacing w:before="60" w:after="60"/>
      <w:outlineLvl w:val="1"/>
    </w:pPr>
    <w:rPr>
      <w:rFonts w:ascii="Myriad Pro Light" w:hAnsi="Myriad Pro Light" w:cs="Arial"/>
      <w:b/>
      <w:bCs/>
      <w:iCs/>
      <w:sz w:val="20"/>
      <w:szCs w:val="28"/>
    </w:rPr>
  </w:style>
  <w:style w:type="paragraph" w:styleId="3">
    <w:name w:val="heading 3"/>
    <w:basedOn w:val="a"/>
    <w:next w:val="a"/>
    <w:qFormat/>
    <w:rsid w:val="00865479"/>
    <w:pPr>
      <w:keepNext/>
      <w:spacing w:before="60" w:after="60"/>
      <w:ind w:left="180"/>
      <w:outlineLvl w:val="2"/>
    </w:pPr>
    <w:rPr>
      <w:rFonts w:ascii="Myriad Pro Light" w:hAnsi="Myriad Pro Light" w:cs="Arial"/>
      <w:b/>
      <w:bCs/>
      <w:sz w:val="2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paragraph" w:styleId="a4">
    <w:name w:val="Body Text"/>
    <w:basedOn w:val="a"/>
    <w:pPr>
      <w:jc w:val="center"/>
    </w:pPr>
    <w:rPr>
      <w:b/>
      <w:sz w:val="40"/>
    </w:rPr>
  </w:style>
  <w:style w:type="paragraph" w:styleId="a5">
    <w:name w:val="footnote text"/>
    <w:basedOn w:val="a"/>
    <w:next w:val="RReferencesSection"/>
    <w:semiHidden/>
  </w:style>
  <w:style w:type="paragraph" w:customStyle="1" w:styleId="RReferencesSection">
    <w:name w:val="_R_References_Section"/>
    <w:basedOn w:val="a"/>
    <w:autoRedefine/>
    <w:rsid w:val="000C60BF"/>
    <w:pPr>
      <w:numPr>
        <w:numId w:val="7"/>
      </w:numPr>
      <w:autoSpaceDE w:val="0"/>
      <w:autoSpaceDN w:val="0"/>
      <w:snapToGrid w:val="0"/>
      <w:spacing w:after="0" w:line="226" w:lineRule="exact"/>
      <w:ind w:left="284" w:hanging="284"/>
    </w:pPr>
    <w:rPr>
      <w:rFonts w:ascii="Times New Roman" w:hAnsi="Times New Roman"/>
      <w:kern w:val="19"/>
      <w:sz w:val="16"/>
      <w:szCs w:val="14"/>
    </w:rPr>
  </w:style>
  <w:style w:type="paragraph" w:customStyle="1" w:styleId="HMainText">
    <w:name w:val="_H_Main_Text"/>
    <w:basedOn w:val="a"/>
    <w:autoRedefine/>
    <w:rsid w:val="002443D2"/>
    <w:pPr>
      <w:autoSpaceDE w:val="0"/>
      <w:autoSpaceDN w:val="0"/>
      <w:snapToGrid w:val="0"/>
      <w:spacing w:after="0" w:line="284" w:lineRule="exact"/>
      <w:ind w:firstLine="181"/>
      <w:contextualSpacing/>
    </w:pPr>
    <w:rPr>
      <w:rFonts w:ascii="Times New Roman" w:hAnsi="Times New Roman"/>
      <w:kern w:val="21"/>
      <w:sz w:val="18"/>
      <w:lang w:eastAsia="ja-JP"/>
    </w:rPr>
  </w:style>
  <w:style w:type="paragraph" w:customStyle="1" w:styleId="ATitle">
    <w:name w:val="_A_Title"/>
    <w:basedOn w:val="a"/>
    <w:autoRedefine/>
    <w:rsid w:val="00E2766A"/>
    <w:pPr>
      <w:autoSpaceDE w:val="0"/>
      <w:autoSpaceDN w:val="0"/>
      <w:snapToGrid w:val="0"/>
      <w:spacing w:before="120" w:after="0" w:line="400" w:lineRule="exact"/>
      <w:jc w:val="left"/>
    </w:pPr>
    <w:rPr>
      <w:rFonts w:ascii="Arial" w:eastAsia="ＭＳ ゴシック" w:hAnsi="Arial" w:cs="Arial"/>
      <w:b/>
      <w:sz w:val="33"/>
      <w:szCs w:val="33"/>
      <w:lang w:eastAsia="ja-JP"/>
    </w:rPr>
  </w:style>
  <w:style w:type="paragraph" w:customStyle="1" w:styleId="B2AuthorAffiliationNameSmall">
    <w:name w:val="_B2_Author_Affiliation_Name_Small"/>
    <w:basedOn w:val="BAuthorAffiliationName"/>
    <w:autoRedefine/>
    <w:rsid w:val="006344F0"/>
    <w:pPr>
      <w:adjustRightInd w:val="0"/>
      <w:spacing w:before="0" w:line="280" w:lineRule="exact"/>
    </w:pPr>
    <w:rPr>
      <w:rFonts w:ascii="TimesNewRoman" w:eastAsia="ＭＳ 明朝" w:hAnsi="TimesNewRoman"/>
      <w:sz w:val="20"/>
    </w:rPr>
  </w:style>
  <w:style w:type="paragraph" w:customStyle="1" w:styleId="BAuthorAffiliationName">
    <w:name w:val="_B_Author_Affiliation_Name"/>
    <w:basedOn w:val="a"/>
    <w:autoRedefine/>
    <w:rsid w:val="006344F0"/>
    <w:pPr>
      <w:autoSpaceDE w:val="0"/>
      <w:autoSpaceDN w:val="0"/>
      <w:snapToGrid w:val="0"/>
      <w:spacing w:before="180" w:after="0" w:line="320" w:lineRule="exact"/>
      <w:jc w:val="right"/>
    </w:pPr>
    <w:rPr>
      <w:rFonts w:ascii="Times New Roman" w:eastAsiaTheme="minorEastAsia" w:hAnsi="Times New Roman" w:cs="Arial"/>
      <w:szCs w:val="24"/>
      <w:lang w:eastAsia="ja-JP"/>
    </w:rPr>
  </w:style>
  <w:style w:type="paragraph" w:customStyle="1" w:styleId="DReceiveddate">
    <w:name w:val="_D_Received_date"/>
    <w:basedOn w:val="a"/>
    <w:autoRedefine/>
    <w:rsid w:val="00516C91"/>
    <w:pPr>
      <w:autoSpaceDE w:val="0"/>
      <w:autoSpaceDN w:val="0"/>
      <w:adjustRightInd w:val="0"/>
      <w:snapToGrid w:val="0"/>
      <w:spacing w:after="0"/>
      <w:jc w:val="center"/>
    </w:pPr>
    <w:rPr>
      <w:rFonts w:ascii="Times New Roman" w:hAnsi="Times New Roman"/>
      <w:sz w:val="20"/>
    </w:rPr>
  </w:style>
  <w:style w:type="character" w:styleId="a6">
    <w:name w:val="footnote reference"/>
    <w:basedOn w:val="a0"/>
    <w:rsid w:val="00B0126F"/>
    <w:rPr>
      <w:vertAlign w:val="superscript"/>
    </w:rPr>
  </w:style>
  <w:style w:type="paragraph" w:customStyle="1" w:styleId="EAbstract">
    <w:name w:val="_E_Abstract"/>
    <w:basedOn w:val="a"/>
    <w:link w:val="EAbstract0"/>
    <w:autoRedefine/>
    <w:rsid w:val="006344F0"/>
    <w:pPr>
      <w:autoSpaceDE w:val="0"/>
      <w:autoSpaceDN w:val="0"/>
      <w:spacing w:after="0" w:line="284" w:lineRule="exact"/>
      <w:contextualSpacing/>
      <w:jc w:val="left"/>
    </w:pPr>
    <w:rPr>
      <w:rFonts w:ascii="Times New Roman" w:hAnsi="Times New Roman"/>
      <w:sz w:val="18"/>
      <w:szCs w:val="18"/>
    </w:rPr>
  </w:style>
  <w:style w:type="paragraph" w:customStyle="1" w:styleId="JGraphicItem">
    <w:name w:val="_J_Graphic_Item"/>
    <w:basedOn w:val="a"/>
    <w:autoRedefine/>
    <w:rsid w:val="008006C8"/>
    <w:pPr>
      <w:autoSpaceDE w:val="0"/>
      <w:autoSpaceDN w:val="0"/>
      <w:snapToGrid w:val="0"/>
      <w:spacing w:before="284" w:after="0"/>
      <w:jc w:val="center"/>
    </w:pPr>
    <w:rPr>
      <w:rFonts w:ascii="Arno Pro" w:hAnsi="Arno Pro"/>
      <w:noProof/>
      <w:kern w:val="20"/>
      <w:sz w:val="18"/>
      <w:lang w:eastAsia="ja-JP"/>
    </w:rPr>
  </w:style>
  <w:style w:type="table" w:styleId="a7">
    <w:name w:val="Table Grid"/>
    <w:basedOn w:val="a1"/>
    <w:rsid w:val="00B81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ableTitle">
    <w:name w:val="_L_Table_Title"/>
    <w:basedOn w:val="a"/>
    <w:autoRedefine/>
    <w:rsid w:val="00A64956"/>
    <w:pPr>
      <w:autoSpaceDE w:val="0"/>
      <w:autoSpaceDN w:val="0"/>
      <w:spacing w:before="200" w:after="0" w:line="260" w:lineRule="exact"/>
    </w:pPr>
    <w:rPr>
      <w:rFonts w:ascii="Arial" w:eastAsia="ＭＳ ゴシック" w:hAnsi="Arial" w:cs="Arial"/>
      <w:sz w:val="16"/>
      <w:szCs w:val="16"/>
    </w:rPr>
  </w:style>
  <w:style w:type="paragraph" w:customStyle="1" w:styleId="KGraphicsCaption">
    <w:name w:val="_K_Graphics_Caption"/>
    <w:basedOn w:val="a"/>
    <w:autoRedefine/>
    <w:rsid w:val="000E6FF2"/>
    <w:pPr>
      <w:autoSpaceDE w:val="0"/>
      <w:autoSpaceDN w:val="0"/>
      <w:adjustRightInd w:val="0"/>
      <w:spacing w:after="260" w:line="260" w:lineRule="exact"/>
      <w:jc w:val="left"/>
    </w:pPr>
    <w:rPr>
      <w:rFonts w:ascii="Times New Roman" w:hAnsi="Times New Roman" w:cs="Arial"/>
      <w:bCs/>
      <w:sz w:val="16"/>
      <w:szCs w:val="16"/>
      <w:lang w:eastAsia="ja-JP"/>
    </w:rPr>
  </w:style>
  <w:style w:type="paragraph" w:customStyle="1" w:styleId="VProfiletilte">
    <w:name w:val="_V_Profile_tilte"/>
    <w:basedOn w:val="a"/>
    <w:next w:val="WProfileName"/>
    <w:qFormat/>
    <w:rsid w:val="00A64956"/>
    <w:pPr>
      <w:tabs>
        <w:tab w:val="left" w:pos="1418"/>
      </w:tabs>
      <w:autoSpaceDE w:val="0"/>
      <w:autoSpaceDN w:val="0"/>
      <w:snapToGrid w:val="0"/>
      <w:spacing w:after="0" w:line="240" w:lineRule="exact"/>
    </w:pPr>
    <w:rPr>
      <w:rFonts w:ascii="Arial" w:eastAsia="ＭＳ ゴシック" w:hAnsi="Arial" w:cs="Arial"/>
      <w:lang w:eastAsia="ja-JP"/>
    </w:rPr>
  </w:style>
  <w:style w:type="paragraph" w:customStyle="1" w:styleId="NTableFootnote">
    <w:name w:val="_N_Table_Footnote"/>
    <w:basedOn w:val="a"/>
    <w:autoRedefine/>
    <w:rsid w:val="00A64956"/>
    <w:pPr>
      <w:autoSpaceDE w:val="0"/>
      <w:autoSpaceDN w:val="0"/>
      <w:spacing w:after="120" w:line="200" w:lineRule="exact"/>
    </w:pPr>
    <w:rPr>
      <w:rFonts w:ascii="Times New Roman" w:hAnsi="Times New Roman"/>
      <w:sz w:val="16"/>
    </w:rPr>
  </w:style>
  <w:style w:type="paragraph" w:customStyle="1" w:styleId="Qfootnote">
    <w:name w:val="_Q_footnote"/>
    <w:basedOn w:val="a"/>
    <w:qFormat/>
    <w:rsid w:val="006923A1"/>
    <w:pPr>
      <w:pBdr>
        <w:top w:val="single" w:sz="6" w:space="1" w:color="auto"/>
      </w:pBdr>
      <w:autoSpaceDE w:val="0"/>
      <w:autoSpaceDN w:val="0"/>
      <w:adjustRightInd w:val="0"/>
      <w:snapToGrid w:val="0"/>
      <w:spacing w:after="0" w:line="200" w:lineRule="exact"/>
      <w:jc w:val="left"/>
    </w:pPr>
    <w:rPr>
      <w:rFonts w:ascii="Times New Roman" w:hAnsi="Times New Roman"/>
      <w:sz w:val="14"/>
      <w:szCs w:val="14"/>
    </w:rPr>
  </w:style>
  <w:style w:type="paragraph" w:customStyle="1" w:styleId="WProfileName">
    <w:name w:val="_W_Profile_Name"/>
    <w:basedOn w:val="a"/>
    <w:next w:val="XProfiletext"/>
    <w:autoRedefine/>
    <w:qFormat/>
    <w:rsid w:val="00A64956"/>
    <w:pPr>
      <w:autoSpaceDE w:val="0"/>
      <w:autoSpaceDN w:val="0"/>
      <w:spacing w:before="200" w:line="240" w:lineRule="exact"/>
    </w:pPr>
    <w:rPr>
      <w:rFonts w:ascii="Arial" w:eastAsia="ＭＳ ゴシック" w:hAnsi="Arial" w:cs="Arial"/>
      <w:sz w:val="21"/>
      <w:szCs w:val="21"/>
      <w:lang w:eastAsia="ja-JP"/>
    </w:rPr>
  </w:style>
  <w:style w:type="paragraph" w:customStyle="1" w:styleId="MTableBody">
    <w:name w:val="_M_Table_Body"/>
    <w:basedOn w:val="a"/>
    <w:link w:val="MTableBody0"/>
    <w:autoRedefine/>
    <w:rsid w:val="00A64956"/>
    <w:pPr>
      <w:autoSpaceDE w:val="0"/>
      <w:autoSpaceDN w:val="0"/>
      <w:spacing w:before="20" w:after="60" w:line="200" w:lineRule="exact"/>
    </w:pPr>
    <w:rPr>
      <w:rFonts w:ascii="Times New Roman" w:hAnsi="Times New Roman"/>
      <w:kern w:val="20"/>
      <w:sz w:val="16"/>
      <w:szCs w:val="16"/>
      <w:lang w:eastAsia="ja-JP"/>
    </w:rPr>
  </w:style>
  <w:style w:type="paragraph" w:customStyle="1" w:styleId="XProfiletext">
    <w:name w:val="_X_Profile_text"/>
    <w:basedOn w:val="a"/>
    <w:qFormat/>
    <w:rsid w:val="00A64956"/>
    <w:pPr>
      <w:autoSpaceDE w:val="0"/>
      <w:autoSpaceDN w:val="0"/>
      <w:snapToGrid w:val="0"/>
      <w:spacing w:line="260" w:lineRule="exact"/>
    </w:pPr>
    <w:rPr>
      <w:rFonts w:ascii="Times New Roman" w:hAnsi="Times New Roman"/>
      <w:sz w:val="18"/>
      <w:szCs w:val="18"/>
      <w:lang w:eastAsia="ja-JP"/>
    </w:rPr>
  </w:style>
  <w:style w:type="character" w:styleId="a8">
    <w:name w:val="Hyperlink"/>
    <w:rPr>
      <w:color w:val="0000FF"/>
      <w:u w:val="single"/>
    </w:rPr>
  </w:style>
  <w:style w:type="paragraph" w:styleId="a9">
    <w:name w:val="footer"/>
    <w:basedOn w:val="a"/>
    <w:pPr>
      <w:tabs>
        <w:tab w:val="center" w:pos="4320"/>
        <w:tab w:val="right" w:pos="8640"/>
      </w:tabs>
    </w:pPr>
  </w:style>
  <w:style w:type="character" w:styleId="aa">
    <w:name w:val="page number"/>
    <w:basedOn w:val="a0"/>
  </w:style>
  <w:style w:type="paragraph" w:styleId="ab">
    <w:name w:val="Balloon Text"/>
    <w:basedOn w:val="a"/>
    <w:semiHidden/>
    <w:rsid w:val="00E96302"/>
    <w:rPr>
      <w:rFonts w:ascii="Tahoma" w:hAnsi="Tahoma" w:cs="Tahoma"/>
      <w:sz w:val="16"/>
      <w:szCs w:val="16"/>
    </w:rPr>
  </w:style>
  <w:style w:type="character" w:styleId="ac">
    <w:name w:val="endnote reference"/>
    <w:semiHidden/>
    <w:rsid w:val="00A66EDD"/>
    <w:rPr>
      <w:rFonts w:ascii="Times" w:hAnsi="Times"/>
      <w:sz w:val="18"/>
      <w:vertAlign w:val="superscript"/>
    </w:rPr>
  </w:style>
  <w:style w:type="character" w:customStyle="1" w:styleId="EAbstract0">
    <w:name w:val="_E_Abstract (文字)"/>
    <w:link w:val="EAbstract"/>
    <w:rsid w:val="006344F0"/>
    <w:rPr>
      <w:rFonts w:ascii="Times New Roman" w:hAnsi="Times New Roman"/>
      <w:sz w:val="18"/>
      <w:szCs w:val="18"/>
      <w:lang w:eastAsia="en-US"/>
    </w:rPr>
  </w:style>
  <w:style w:type="paragraph" w:customStyle="1" w:styleId="FSectionTitle">
    <w:name w:val="_F_Section_Title"/>
    <w:basedOn w:val="a"/>
    <w:autoRedefine/>
    <w:rsid w:val="00456BAA"/>
    <w:pPr>
      <w:autoSpaceDE w:val="0"/>
      <w:autoSpaceDN w:val="0"/>
      <w:adjustRightInd w:val="0"/>
      <w:spacing w:before="284" w:after="284" w:line="284" w:lineRule="exact"/>
      <w:ind w:left="680" w:hanging="680"/>
    </w:pPr>
    <w:rPr>
      <w:rFonts w:ascii="Arial" w:eastAsia="ＭＳ ゴシック" w:hAnsi="Arial" w:cs="HiraMinProN-W3"/>
      <w:snapToGrid w:val="0"/>
      <w:sz w:val="20"/>
      <w:lang w:eastAsia="ja-JP"/>
    </w:rPr>
  </w:style>
  <w:style w:type="paragraph" w:customStyle="1" w:styleId="GSubSectiontitle">
    <w:name w:val="_G_SubSection_title"/>
    <w:basedOn w:val="a"/>
    <w:link w:val="GSubSectiontitle0"/>
    <w:autoRedefine/>
    <w:rsid w:val="00654C76"/>
    <w:pPr>
      <w:autoSpaceDE w:val="0"/>
      <w:autoSpaceDN w:val="0"/>
      <w:spacing w:before="284" w:after="0" w:line="284" w:lineRule="exact"/>
      <w:ind w:left="397" w:hanging="397"/>
    </w:pPr>
    <w:rPr>
      <w:rFonts w:ascii="Arial" w:eastAsia="ＭＳ ゴシック" w:hAnsi="Arial" w:cs="HiraKakuProN-W3"/>
      <w:sz w:val="19"/>
      <w:szCs w:val="19"/>
    </w:rPr>
  </w:style>
  <w:style w:type="character" w:customStyle="1" w:styleId="GSubSectiontitle0">
    <w:name w:val="_G_SubSection_title (文字)"/>
    <w:link w:val="GSubSectiontitle"/>
    <w:rsid w:val="00654C76"/>
    <w:rPr>
      <w:rFonts w:ascii="Arial" w:eastAsia="ＭＳ ゴシック" w:hAnsi="Arial" w:cs="HiraKakuProN-W3"/>
      <w:sz w:val="19"/>
      <w:szCs w:val="19"/>
      <w:lang w:eastAsia="en-US"/>
    </w:rPr>
  </w:style>
  <w:style w:type="character" w:customStyle="1" w:styleId="MTableBody0">
    <w:name w:val="_M_Table_Body (文字)"/>
    <w:link w:val="MTableBody"/>
    <w:rsid w:val="00A64956"/>
    <w:rPr>
      <w:rFonts w:ascii="Times New Roman" w:hAnsi="Times New Roman"/>
      <w:kern w:val="20"/>
      <w:sz w:val="16"/>
      <w:szCs w:val="16"/>
    </w:rPr>
  </w:style>
  <w:style w:type="paragraph" w:styleId="ad">
    <w:name w:val="header"/>
    <w:basedOn w:val="a"/>
    <w:link w:val="ae"/>
    <w:uiPriority w:val="99"/>
    <w:rsid w:val="003222D5"/>
    <w:pPr>
      <w:tabs>
        <w:tab w:val="center" w:pos="4252"/>
        <w:tab w:val="right" w:pos="8504"/>
      </w:tabs>
      <w:snapToGrid w:val="0"/>
    </w:pPr>
  </w:style>
  <w:style w:type="character" w:customStyle="1" w:styleId="ae">
    <w:name w:val="ヘッダー (文字)"/>
    <w:basedOn w:val="a0"/>
    <w:link w:val="ad"/>
    <w:uiPriority w:val="99"/>
    <w:rsid w:val="003222D5"/>
    <w:rPr>
      <w:rFonts w:ascii="Times" w:hAnsi="Times"/>
      <w:sz w:val="24"/>
      <w:lang w:eastAsia="en-US"/>
    </w:rPr>
  </w:style>
  <w:style w:type="paragraph" w:customStyle="1" w:styleId="A2Titlesmall">
    <w:name w:val="_A2_Title_small"/>
    <w:basedOn w:val="ATitle"/>
    <w:rsid w:val="00E2766A"/>
    <w:pPr>
      <w:spacing w:before="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72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3.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footer" Target="footer5.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E7CCC-87BC-4E94-B57B-E6409D306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_BJSCC-Topics-template-ver4.dotx</Template>
  <TotalTime>2</TotalTime>
  <Pages>3</Pages>
  <Words>673</Words>
  <Characters>3837</Characters>
  <Application>Microsoft Office Word</Application>
  <DocSecurity>0</DocSecurity>
  <Lines>31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Template for BJSCC</vt:lpstr>
      <vt:lpstr>Template for Electronic Submission to ACS Journals</vt:lpstr>
    </vt:vector>
  </TitlesOfParts>
  <Company>ACS</Company>
  <LinksUpToDate>false</LinksUpToDate>
  <CharactersWithSpaces>4501</CharactersWithSpaces>
  <SharedDoc>false</SharedDoc>
  <HLinks>
    <vt:vector size="6" baseType="variant">
      <vt:variant>
        <vt:i4>4849748</vt:i4>
      </vt:variant>
      <vt:variant>
        <vt:i4>0</vt:i4>
      </vt:variant>
      <vt:variant>
        <vt:i4>0</vt:i4>
      </vt:variant>
      <vt:variant>
        <vt:i4>5</vt:i4>
      </vt:variant>
      <vt:variant>
        <vt:lpwstr>http://pubs.acs.org/page/4authors/index.html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BJSCC</dc:title>
  <dc:creator>sakutai</dc:creator>
  <cp:lastModifiedBy>sakutai</cp:lastModifiedBy>
  <cp:revision>1</cp:revision>
  <cp:lastPrinted>2011-04-15T21:20:00Z</cp:lastPrinted>
  <dcterms:created xsi:type="dcterms:W3CDTF">2022-06-17T06:07:00Z</dcterms:created>
  <dcterms:modified xsi:type="dcterms:W3CDTF">2022-06-17T06:09:00Z</dcterms:modified>
</cp:coreProperties>
</file>